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7D57A" w14:textId="77777777" w:rsidR="00754732" w:rsidRDefault="00754732" w:rsidP="001A7EBE">
      <w:pPr>
        <w:jc w:val="both"/>
        <w:rPr>
          <w:rFonts w:ascii="Trenda-Regular" w:hAnsi="Trenda-Regular"/>
          <w:sz w:val="21"/>
          <w:szCs w:val="21"/>
        </w:rPr>
      </w:pPr>
    </w:p>
    <w:p w14:paraId="1B15A195" w14:textId="77777777" w:rsidR="00754732" w:rsidRDefault="00754732" w:rsidP="001A7EBE">
      <w:pPr>
        <w:jc w:val="both"/>
        <w:rPr>
          <w:rFonts w:ascii="Trenda-Regular" w:hAnsi="Trenda-Regular"/>
          <w:sz w:val="21"/>
          <w:szCs w:val="21"/>
        </w:rPr>
      </w:pPr>
    </w:p>
    <w:p w14:paraId="27E49910" w14:textId="77777777" w:rsidR="00754732" w:rsidRPr="00754732" w:rsidRDefault="00754732" w:rsidP="001A7EBE">
      <w:pPr>
        <w:jc w:val="both"/>
        <w:rPr>
          <w:rFonts w:ascii="Trenda-Regular" w:hAnsi="Trenda-Regular"/>
          <w:sz w:val="21"/>
          <w:szCs w:val="21"/>
        </w:rPr>
      </w:pPr>
      <w:r w:rsidRPr="00754732">
        <w:rPr>
          <w:rFonts w:ascii="Trenda-Regular" w:hAnsi="Trenda-Regular"/>
          <w:noProof/>
          <w:sz w:val="22"/>
          <w:szCs w:val="22"/>
        </w:rPr>
        <mc:AlternateContent>
          <mc:Choice Requires="wps">
            <w:drawing>
              <wp:anchor distT="45720" distB="45720" distL="114300" distR="114300" simplePos="0" relativeHeight="251659264" behindDoc="0" locked="0" layoutInCell="1" allowOverlap="1" wp14:anchorId="283879E4" wp14:editId="19A8F33A">
                <wp:simplePos x="0" y="0"/>
                <wp:positionH relativeFrom="column">
                  <wp:posOffset>3924300</wp:posOffset>
                </wp:positionH>
                <wp:positionV relativeFrom="paragraph">
                  <wp:posOffset>77470</wp:posOffset>
                </wp:positionV>
                <wp:extent cx="1912620" cy="590550"/>
                <wp:effectExtent l="0" t="0" r="1143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90550"/>
                        </a:xfrm>
                        <a:prstGeom prst="rect">
                          <a:avLst/>
                        </a:prstGeom>
                        <a:solidFill>
                          <a:schemeClr val="bg1">
                            <a:lumMod val="95000"/>
                          </a:schemeClr>
                        </a:solidFill>
                        <a:ln w="9525">
                          <a:solidFill>
                            <a:srgbClr val="000000"/>
                          </a:solidFill>
                          <a:miter lim="800000"/>
                          <a:headEnd/>
                          <a:tailEnd/>
                        </a:ln>
                      </wps:spPr>
                      <wps:txbx>
                        <w:txbxContent>
                          <w:p w14:paraId="1B01E9AB" w14:textId="77777777" w:rsidR="001A7EBE" w:rsidRDefault="001A7EBE" w:rsidP="001A7EBE">
                            <w:pPr>
                              <w:spacing w:before="240"/>
                              <w:ind w:right="-176"/>
                              <w:jc w:val="both"/>
                              <w:outlineLvl w:val="0"/>
                              <w:rPr>
                                <w:rFonts w:ascii="Century Gothic" w:hAnsi="Century Gothic"/>
                              </w:rPr>
                            </w:pPr>
                            <w:r w:rsidRPr="00B76145">
                              <w:rPr>
                                <w:rFonts w:ascii="Century Gothic" w:hAnsi="Century Gothic"/>
                                <w:sz w:val="22"/>
                              </w:rPr>
                              <w:t>Antrag</w:t>
                            </w:r>
                            <w:r>
                              <w:rPr>
                                <w:rFonts w:ascii="Century Gothic" w:hAnsi="Century Gothic"/>
                                <w:sz w:val="22"/>
                              </w:rPr>
                              <w:t>snummer.</w:t>
                            </w:r>
                            <w:r>
                              <w:rPr>
                                <w:rFonts w:ascii="Century Gothic" w:hAnsi="Century Gothic"/>
                              </w:rPr>
                              <w:t>:</w:t>
                            </w:r>
                            <w:r w:rsidRPr="00B76145">
                              <w:rPr>
                                <w:rFonts w:ascii="Century Gothic" w:hAnsi="Century Gothic"/>
                              </w:rPr>
                              <w:t xml:space="preserve"> _______</w:t>
                            </w:r>
                          </w:p>
                          <w:p w14:paraId="336DFCDE" w14:textId="77777777" w:rsidR="001A7EBE" w:rsidRPr="002568D6" w:rsidRDefault="001A7EBE" w:rsidP="001A7EBE">
                            <w:pPr>
                              <w:ind w:right="-177"/>
                              <w:jc w:val="both"/>
                              <w:outlineLvl w:val="0"/>
                              <w:rPr>
                                <w:rFonts w:ascii="Century Gothic" w:hAnsi="Century Gothic"/>
                              </w:rPr>
                            </w:pPr>
                            <w:r w:rsidRPr="00B76145">
                              <w:rPr>
                                <w:rFonts w:ascii="Century Gothic" w:hAnsi="Century Gothic"/>
                                <w:sz w:val="16"/>
                              </w:rPr>
                              <w:t xml:space="preserve">(wird vom </w:t>
                            </w:r>
                            <w:r>
                              <w:rPr>
                                <w:rFonts w:ascii="Century Gothic" w:hAnsi="Century Gothic"/>
                                <w:sz w:val="16"/>
                              </w:rPr>
                              <w:t>KJR</w:t>
                            </w:r>
                            <w:r w:rsidRPr="00B76145">
                              <w:rPr>
                                <w:rFonts w:ascii="Century Gothic" w:hAnsi="Century Gothic"/>
                                <w:sz w:val="16"/>
                              </w:rPr>
                              <w:t xml:space="preserve"> ausgefüllt)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879E4" id="_x0000_t202" coordsize="21600,21600" o:spt="202" path="m,l,21600r21600,l21600,xe">
                <v:stroke joinstyle="miter"/>
                <v:path gradientshapeok="t" o:connecttype="rect"/>
              </v:shapetype>
              <v:shape id="Textfeld 2" o:spid="_x0000_s1026" type="#_x0000_t202" style="position:absolute;left:0;text-align:left;margin-left:309pt;margin-top:6.1pt;width:150.6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" fillcolor="#f2f2f2 [3052]">
                <v:textbox>
                  <w:txbxContent>
                    <w:p w14:paraId="1B01E9AB" w14:textId="77777777" w:rsidR="001A7EBE" w:rsidRDefault="001A7EBE" w:rsidP="001A7EBE">
                      <w:pPr>
                        <w:spacing w:before="240"/>
                        <w:ind w:right="-176"/>
                        <w:jc w:val="both"/>
                        <w:outlineLvl w:val="0"/>
                        <w:rPr>
                          <w:rFonts w:ascii="Century Gothic" w:hAnsi="Century Gothic"/>
                        </w:rPr>
                      </w:pPr>
                      <w:r w:rsidRPr="00B76145">
                        <w:rPr>
                          <w:rFonts w:ascii="Century Gothic" w:hAnsi="Century Gothic"/>
                          <w:sz w:val="22"/>
                        </w:rPr>
                        <w:t>Antrag</w:t>
                      </w:r>
                      <w:r>
                        <w:rPr>
                          <w:rFonts w:ascii="Century Gothic" w:hAnsi="Century Gothic"/>
                          <w:sz w:val="22"/>
                        </w:rPr>
                        <w:t>snummer.</w:t>
                      </w:r>
                      <w:r>
                        <w:rPr>
                          <w:rFonts w:ascii="Century Gothic" w:hAnsi="Century Gothic"/>
                        </w:rPr>
                        <w:t>:</w:t>
                      </w:r>
                      <w:r w:rsidRPr="00B76145">
                        <w:rPr>
                          <w:rFonts w:ascii="Century Gothic" w:hAnsi="Century Gothic"/>
                        </w:rPr>
                        <w:t xml:space="preserve"> _______</w:t>
                      </w:r>
                    </w:p>
                    <w:p w14:paraId="336DFCDE" w14:textId="77777777" w:rsidR="001A7EBE" w:rsidRPr="002568D6" w:rsidRDefault="001A7EBE" w:rsidP="001A7EBE">
                      <w:pPr>
                        <w:ind w:right="-177"/>
                        <w:jc w:val="both"/>
                        <w:outlineLvl w:val="0"/>
                        <w:rPr>
                          <w:rFonts w:ascii="Century Gothic" w:hAnsi="Century Gothic"/>
                        </w:rPr>
                      </w:pPr>
                      <w:r w:rsidRPr="00B76145">
                        <w:rPr>
                          <w:rFonts w:ascii="Century Gothic" w:hAnsi="Century Gothic"/>
                          <w:sz w:val="16"/>
                        </w:rPr>
                        <w:t xml:space="preserve">(wird vom </w:t>
                      </w:r>
                      <w:r>
                        <w:rPr>
                          <w:rFonts w:ascii="Century Gothic" w:hAnsi="Century Gothic"/>
                          <w:sz w:val="16"/>
                        </w:rPr>
                        <w:t>KJR</w:t>
                      </w:r>
                      <w:r w:rsidRPr="00B76145">
                        <w:rPr>
                          <w:rFonts w:ascii="Century Gothic" w:hAnsi="Century Gothic"/>
                          <w:sz w:val="16"/>
                        </w:rPr>
                        <w:t xml:space="preserve"> ausgefüllt)</w:t>
                      </w:r>
                    </w:p>
                  </w:txbxContent>
                </v:textbox>
                <w10:wrap type="square"/>
              </v:shape>
            </w:pict>
          </mc:Fallback>
        </mc:AlternateContent>
      </w:r>
    </w:p>
    <w:p w14:paraId="07D0BCAE" w14:textId="77777777" w:rsidR="00754732" w:rsidRPr="00754732" w:rsidRDefault="00754732" w:rsidP="001A7EBE">
      <w:pPr>
        <w:jc w:val="both"/>
        <w:rPr>
          <w:rFonts w:ascii="Trenda-Regular" w:hAnsi="Trenda-Regular"/>
          <w:sz w:val="22"/>
          <w:szCs w:val="22"/>
        </w:rPr>
      </w:pPr>
      <w:r w:rsidRPr="00754732">
        <w:rPr>
          <w:rFonts w:ascii="Trenda-Regular" w:hAnsi="Trenda-Regular"/>
          <w:sz w:val="22"/>
          <w:szCs w:val="22"/>
        </w:rPr>
        <w:t>An</w:t>
      </w:r>
    </w:p>
    <w:p w14:paraId="6DE305B9" w14:textId="77777777" w:rsidR="00754732" w:rsidRPr="00754732" w:rsidRDefault="00754732" w:rsidP="001A7EBE">
      <w:pPr>
        <w:jc w:val="both"/>
        <w:rPr>
          <w:rFonts w:ascii="Trenda-Regular" w:hAnsi="Trenda-Regular"/>
          <w:sz w:val="22"/>
          <w:szCs w:val="22"/>
        </w:rPr>
      </w:pPr>
    </w:p>
    <w:p w14:paraId="395F71FC"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Kreisjugendring Segeberg e. V.</w:t>
      </w:r>
    </w:p>
    <w:p w14:paraId="1DA49A0E" w14:textId="77777777" w:rsidR="001A7EBE" w:rsidRPr="00754732" w:rsidRDefault="001A7EBE" w:rsidP="001A7EBE">
      <w:pPr>
        <w:tabs>
          <w:tab w:val="left" w:pos="6164"/>
          <w:tab w:val="left" w:pos="6919"/>
        </w:tabs>
        <w:jc w:val="both"/>
        <w:rPr>
          <w:rFonts w:ascii="Trenda-Regular" w:hAnsi="Trenda-Regular"/>
          <w:sz w:val="22"/>
          <w:szCs w:val="22"/>
        </w:rPr>
      </w:pPr>
      <w:r w:rsidRPr="00754732">
        <w:rPr>
          <w:rFonts w:ascii="Trenda-Regular" w:hAnsi="Trenda-Regular"/>
          <w:sz w:val="22"/>
          <w:szCs w:val="22"/>
        </w:rPr>
        <w:t>An der Trave 1 a</w:t>
      </w:r>
    </w:p>
    <w:p w14:paraId="4EB6C5D4" w14:textId="77777777" w:rsidR="001A7EBE" w:rsidRPr="00754732" w:rsidRDefault="001A7EBE" w:rsidP="001A7EBE">
      <w:pPr>
        <w:jc w:val="both"/>
        <w:rPr>
          <w:rFonts w:ascii="Trenda-Regular" w:hAnsi="Trenda-Regular"/>
          <w:sz w:val="22"/>
          <w:szCs w:val="22"/>
        </w:rPr>
      </w:pPr>
    </w:p>
    <w:p w14:paraId="54D03F70" w14:textId="77777777" w:rsidR="001A7EBE" w:rsidRPr="00754732" w:rsidRDefault="001A7EBE" w:rsidP="001A7EBE">
      <w:pPr>
        <w:jc w:val="both"/>
        <w:outlineLvl w:val="0"/>
        <w:rPr>
          <w:rFonts w:ascii="Trenda-Regular" w:hAnsi="Trenda-Regular"/>
          <w:sz w:val="22"/>
          <w:szCs w:val="22"/>
        </w:rPr>
      </w:pPr>
      <w:r w:rsidRPr="00754732">
        <w:rPr>
          <w:rFonts w:ascii="Trenda-Regular" w:hAnsi="Trenda-Regular"/>
          <w:sz w:val="22"/>
          <w:szCs w:val="22"/>
        </w:rPr>
        <w:t>23795 Bad Segeberg</w:t>
      </w:r>
    </w:p>
    <w:p w14:paraId="541E9B54" w14:textId="77777777" w:rsidR="001A7EBE" w:rsidRPr="00754732" w:rsidRDefault="001A7EBE" w:rsidP="001A7EBE">
      <w:pPr>
        <w:jc w:val="both"/>
        <w:rPr>
          <w:rFonts w:ascii="Trenda-Regular" w:hAnsi="Trenda-Regular"/>
          <w:sz w:val="22"/>
          <w:szCs w:val="22"/>
        </w:rPr>
      </w:pPr>
    </w:p>
    <w:p w14:paraId="3539D815" w14:textId="77777777" w:rsidR="001A7EBE" w:rsidRPr="00754732" w:rsidRDefault="001A7EBE" w:rsidP="001A7EBE">
      <w:pPr>
        <w:jc w:val="both"/>
        <w:rPr>
          <w:rFonts w:ascii="Trenda-Regular" w:hAnsi="Trenda-Regular"/>
          <w:sz w:val="22"/>
          <w:szCs w:val="22"/>
        </w:rPr>
      </w:pPr>
    </w:p>
    <w:p w14:paraId="07236D0F" w14:textId="77777777" w:rsidR="001A7EBE" w:rsidRPr="00754732" w:rsidRDefault="001A7EBE" w:rsidP="001A7EBE">
      <w:pPr>
        <w:jc w:val="both"/>
        <w:rPr>
          <w:rFonts w:ascii="Trenda-Regular" w:hAnsi="Trenda-Regular"/>
          <w:sz w:val="21"/>
          <w:szCs w:val="21"/>
        </w:rPr>
      </w:pPr>
    </w:p>
    <w:p w14:paraId="751B7A3D" w14:textId="77777777" w:rsidR="001A7EBE" w:rsidRPr="00754732" w:rsidRDefault="001A7EBE" w:rsidP="001A7EBE">
      <w:pPr>
        <w:jc w:val="both"/>
        <w:rPr>
          <w:rFonts w:ascii="Trenda-Regular" w:hAnsi="Trenda-Regular"/>
          <w:sz w:val="21"/>
          <w:szCs w:val="21"/>
        </w:rPr>
      </w:pPr>
    </w:p>
    <w:p w14:paraId="3A2D734B" w14:textId="77777777" w:rsidR="001A7EBE" w:rsidRPr="00754732" w:rsidRDefault="001A7EBE" w:rsidP="00754732">
      <w:pPr>
        <w:tabs>
          <w:tab w:val="left" w:pos="6164"/>
          <w:tab w:val="left" w:pos="6919"/>
        </w:tabs>
        <w:jc w:val="both"/>
        <w:rPr>
          <w:rFonts w:ascii="Trenda-Regular" w:hAnsi="Trenda-Regular"/>
          <w:b/>
          <w:sz w:val="22"/>
          <w:szCs w:val="22"/>
        </w:rPr>
      </w:pPr>
      <w:r w:rsidRPr="00754732">
        <w:rPr>
          <w:rFonts w:ascii="Trenda-Regular" w:hAnsi="Trenda-Regular"/>
          <w:b/>
          <w:sz w:val="22"/>
          <w:szCs w:val="22"/>
        </w:rPr>
        <w:t>Antrags- und Abrechnungsformular für die Gewährung eines Zuschusses aus Kreismitteln zur Förderung von Ferien- und Freizeitmaßnahmen (§19 JuFöG) laut Förderrichtlinien des Kreises Segeberg vom 01.01.2023</w:t>
      </w:r>
    </w:p>
    <w:p w14:paraId="7CACC4E8" w14:textId="77777777" w:rsidR="001A7EBE" w:rsidRPr="00754732" w:rsidRDefault="001A7EBE" w:rsidP="001A7EBE">
      <w:pPr>
        <w:jc w:val="both"/>
        <w:rPr>
          <w:rFonts w:ascii="Trenda-Regular" w:hAnsi="Trenda-Regular"/>
          <w:sz w:val="22"/>
          <w:szCs w:val="22"/>
        </w:rPr>
      </w:pPr>
    </w:p>
    <w:p w14:paraId="0B0AEF1F" w14:textId="77777777" w:rsidR="001A7EBE" w:rsidRDefault="001A7EBE" w:rsidP="001A7EBE">
      <w:pPr>
        <w:jc w:val="both"/>
        <w:rPr>
          <w:rFonts w:ascii="Trenda-Regular" w:hAnsi="Trenda-Regular"/>
          <w:sz w:val="22"/>
          <w:szCs w:val="22"/>
        </w:rPr>
      </w:pPr>
    </w:p>
    <w:p w14:paraId="3D842F09" w14:textId="77777777" w:rsidR="00754732" w:rsidRPr="00754732" w:rsidRDefault="00754732" w:rsidP="001A7EBE">
      <w:pPr>
        <w:jc w:val="both"/>
        <w:rPr>
          <w:rFonts w:ascii="Trenda-Regular" w:hAnsi="Trenda-Regular"/>
          <w:sz w:val="22"/>
          <w:szCs w:val="22"/>
        </w:rPr>
      </w:pPr>
    </w:p>
    <w:p w14:paraId="130D3DA5"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 xml:space="preserve">Angaben zur Veranstaltung </w:t>
      </w:r>
    </w:p>
    <w:p w14:paraId="7E02A074" w14:textId="77777777" w:rsidR="001A7EBE" w:rsidRPr="00754732" w:rsidRDefault="001A7EBE" w:rsidP="001A7EBE">
      <w:pPr>
        <w:jc w:val="both"/>
        <w:rPr>
          <w:rFonts w:ascii="Trenda-Regular" w:hAnsi="Trenda-Regular" w:cs="Arial"/>
          <w:sz w:val="22"/>
          <w:szCs w:val="22"/>
        </w:rPr>
      </w:pPr>
      <w:r w:rsidRPr="00754732">
        <w:rPr>
          <w:rFonts w:ascii="Trenda-Regular" w:hAnsi="Trenda-Regular" w:cs="Arial"/>
          <w:sz w:val="22"/>
          <w:szCs w:val="22"/>
        </w:rPr>
        <w:t xml:space="preserve"> </w:t>
      </w:r>
    </w:p>
    <w:p w14:paraId="45D28737" w14:textId="77777777" w:rsidR="001A7EBE" w:rsidRPr="00754732" w:rsidRDefault="001A7EBE" w:rsidP="001A7EBE">
      <w:pPr>
        <w:jc w:val="both"/>
        <w:outlineLvl w:val="0"/>
        <w:rPr>
          <w:rFonts w:ascii="Trenda-Regular" w:hAnsi="Trenda-Regular"/>
          <w:sz w:val="22"/>
          <w:szCs w:val="22"/>
        </w:rPr>
      </w:pPr>
    </w:p>
    <w:tbl>
      <w:tblPr>
        <w:tblStyle w:val="Tabellenraster"/>
        <w:tblW w:w="9211" w:type="dxa"/>
        <w:tblLook w:val="04A0" w:firstRow="1" w:lastRow="0" w:firstColumn="1" w:lastColumn="0" w:noHBand="0" w:noVBand="1"/>
      </w:tblPr>
      <w:tblGrid>
        <w:gridCol w:w="3119"/>
        <w:gridCol w:w="3544"/>
        <w:gridCol w:w="1842"/>
        <w:gridCol w:w="706"/>
      </w:tblGrid>
      <w:tr w:rsidR="001A7EBE" w:rsidRPr="00754732" w14:paraId="0E06E481" w14:textId="77777777" w:rsidTr="00754732">
        <w:trPr>
          <w:trHeight w:val="183"/>
        </w:trPr>
        <w:tc>
          <w:tcPr>
            <w:tcW w:w="3119" w:type="dxa"/>
            <w:vAlign w:val="bottom"/>
          </w:tcPr>
          <w:p w14:paraId="389A133C" w14:textId="77777777" w:rsidR="001A7EBE" w:rsidRPr="00754732" w:rsidRDefault="00754732" w:rsidP="00754732">
            <w:pPr>
              <w:ind w:left="-120"/>
              <w:outlineLvl w:val="0"/>
              <w:rPr>
                <w:rFonts w:ascii="Trenda-Regular" w:hAnsi="Trenda-Regular"/>
                <w:b/>
                <w:sz w:val="22"/>
                <w:szCs w:val="22"/>
              </w:rPr>
            </w:pPr>
            <w:proofErr w:type="spellStart"/>
            <w:proofErr w:type="gramStart"/>
            <w:r w:rsidRPr="00754732">
              <w:rPr>
                <w:rFonts w:ascii="Trenda-Regular" w:hAnsi="Trenda-Regular"/>
                <w:b/>
                <w:sz w:val="22"/>
                <w:szCs w:val="22"/>
              </w:rPr>
              <w:t>Antragstellende:r</w:t>
            </w:r>
            <w:proofErr w:type="spellEnd"/>
            <w:proofErr w:type="gramEnd"/>
            <w:r w:rsidRPr="00754732">
              <w:rPr>
                <w:rFonts w:ascii="Trenda-Regular" w:hAnsi="Trenda-Regular"/>
                <w:b/>
                <w:sz w:val="22"/>
                <w:szCs w:val="22"/>
              </w:rPr>
              <w:t xml:space="preserve"> </w:t>
            </w:r>
            <w:r w:rsidR="001A7EBE" w:rsidRPr="00754732">
              <w:rPr>
                <w:rFonts w:ascii="Trenda-Regular" w:hAnsi="Trenda-Regular"/>
                <w:b/>
                <w:sz w:val="22"/>
                <w:szCs w:val="22"/>
              </w:rPr>
              <w:t>Träger/ Verband/ Gruppe</w:t>
            </w:r>
          </w:p>
        </w:tc>
        <w:tc>
          <w:tcPr>
            <w:tcW w:w="6092" w:type="dxa"/>
            <w:gridSpan w:val="3"/>
            <w:vAlign w:val="bottom"/>
          </w:tcPr>
          <w:p w14:paraId="09E0BEDD" w14:textId="77777777" w:rsidR="001A7EBE" w:rsidRPr="00754732" w:rsidRDefault="001A7EBE" w:rsidP="000E3A84">
            <w:pPr>
              <w:outlineLvl w:val="0"/>
              <w:rPr>
                <w:rFonts w:ascii="Trenda-Regular" w:hAnsi="Trenda-Regular"/>
                <w:sz w:val="22"/>
                <w:szCs w:val="22"/>
              </w:rPr>
            </w:pPr>
          </w:p>
        </w:tc>
      </w:tr>
      <w:tr w:rsidR="001A7EBE" w:rsidRPr="00754732" w14:paraId="1F460CE2" w14:textId="77777777" w:rsidTr="00754732">
        <w:trPr>
          <w:trHeight w:val="624"/>
        </w:trPr>
        <w:tc>
          <w:tcPr>
            <w:tcW w:w="3119" w:type="dxa"/>
            <w:vAlign w:val="bottom"/>
          </w:tcPr>
          <w:p w14:paraId="3978CF87"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Anschrift und Telefonnummer</w:t>
            </w:r>
          </w:p>
        </w:tc>
        <w:tc>
          <w:tcPr>
            <w:tcW w:w="6092" w:type="dxa"/>
            <w:gridSpan w:val="3"/>
            <w:vAlign w:val="bottom"/>
          </w:tcPr>
          <w:p w14:paraId="6ABE3D64" w14:textId="77777777" w:rsidR="001A7EBE" w:rsidRPr="00754732" w:rsidRDefault="001A7EBE" w:rsidP="000E3A84">
            <w:pPr>
              <w:rPr>
                <w:rFonts w:ascii="Trenda-Regular" w:hAnsi="Trenda-Regular"/>
                <w:sz w:val="22"/>
                <w:szCs w:val="22"/>
              </w:rPr>
            </w:pPr>
          </w:p>
        </w:tc>
      </w:tr>
      <w:tr w:rsidR="001A7EBE" w:rsidRPr="00754732" w14:paraId="51E3248C" w14:textId="77777777" w:rsidTr="00754732">
        <w:trPr>
          <w:trHeight w:val="624"/>
        </w:trPr>
        <w:tc>
          <w:tcPr>
            <w:tcW w:w="3119" w:type="dxa"/>
            <w:vAlign w:val="bottom"/>
          </w:tcPr>
          <w:p w14:paraId="5D68EEA0"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Fahrtenleitung</w:t>
            </w:r>
          </w:p>
        </w:tc>
        <w:tc>
          <w:tcPr>
            <w:tcW w:w="6092" w:type="dxa"/>
            <w:gridSpan w:val="3"/>
            <w:vAlign w:val="bottom"/>
          </w:tcPr>
          <w:p w14:paraId="1D9756A1" w14:textId="77777777" w:rsidR="001A7EBE" w:rsidRPr="00754732" w:rsidRDefault="001A7EBE" w:rsidP="000E3A84">
            <w:pPr>
              <w:outlineLvl w:val="0"/>
              <w:rPr>
                <w:rFonts w:ascii="Trenda-Regular" w:hAnsi="Trenda-Regular"/>
                <w:sz w:val="22"/>
                <w:szCs w:val="22"/>
              </w:rPr>
            </w:pPr>
          </w:p>
        </w:tc>
      </w:tr>
      <w:tr w:rsidR="001A7EBE" w:rsidRPr="00754732" w14:paraId="6A283FB5" w14:textId="77777777" w:rsidTr="00754732">
        <w:trPr>
          <w:trHeight w:val="624"/>
        </w:trPr>
        <w:tc>
          <w:tcPr>
            <w:tcW w:w="3119" w:type="dxa"/>
            <w:vAlign w:val="bottom"/>
          </w:tcPr>
          <w:p w14:paraId="11FDE255" w14:textId="77777777" w:rsidR="001A7EBE" w:rsidRPr="00754732" w:rsidRDefault="001A7EBE" w:rsidP="000E3A84">
            <w:pPr>
              <w:ind w:left="-105"/>
              <w:outlineLvl w:val="0"/>
              <w:rPr>
                <w:rFonts w:ascii="Trenda-Regular" w:hAnsi="Trenda-Regular"/>
                <w:sz w:val="22"/>
                <w:szCs w:val="22"/>
              </w:rPr>
            </w:pPr>
            <w:commentRangeStart w:id="0"/>
            <w:r w:rsidRPr="00754732">
              <w:rPr>
                <w:rFonts w:ascii="Trenda-Regular" w:hAnsi="Trenda-Regular"/>
                <w:sz w:val="22"/>
                <w:szCs w:val="22"/>
              </w:rPr>
              <w:t xml:space="preserve">Anschrift </w:t>
            </w:r>
            <w:commentRangeEnd w:id="0"/>
            <w:r w:rsidR="00754732">
              <w:rPr>
                <w:rStyle w:val="Kommentarzeichen"/>
              </w:rPr>
              <w:commentReference w:id="0"/>
            </w:r>
            <w:r w:rsidRPr="00754732">
              <w:rPr>
                <w:rFonts w:ascii="Trenda-Regular" w:hAnsi="Trenda-Regular"/>
                <w:sz w:val="22"/>
                <w:szCs w:val="22"/>
              </w:rPr>
              <w:t>der Fahrtenleitung</w:t>
            </w:r>
          </w:p>
        </w:tc>
        <w:tc>
          <w:tcPr>
            <w:tcW w:w="6092" w:type="dxa"/>
            <w:gridSpan w:val="3"/>
            <w:vAlign w:val="bottom"/>
          </w:tcPr>
          <w:p w14:paraId="53E097B1" w14:textId="77777777" w:rsidR="001A7EBE" w:rsidRPr="00754732" w:rsidRDefault="001A7EBE" w:rsidP="000E3A84">
            <w:pPr>
              <w:rPr>
                <w:rFonts w:ascii="Trenda-Regular" w:hAnsi="Trenda-Regular"/>
                <w:sz w:val="22"/>
                <w:szCs w:val="22"/>
              </w:rPr>
            </w:pPr>
          </w:p>
        </w:tc>
      </w:tr>
      <w:tr w:rsidR="001A7EBE" w:rsidRPr="00754732" w14:paraId="0F059FAD" w14:textId="77777777" w:rsidTr="00754732">
        <w:trPr>
          <w:trHeight w:val="567"/>
        </w:trPr>
        <w:tc>
          <w:tcPr>
            <w:tcW w:w="3119" w:type="dxa"/>
            <w:vAlign w:val="bottom"/>
          </w:tcPr>
          <w:p w14:paraId="2520FDDD"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Zielort/Land</w:t>
            </w:r>
          </w:p>
        </w:tc>
        <w:tc>
          <w:tcPr>
            <w:tcW w:w="6092" w:type="dxa"/>
            <w:gridSpan w:val="3"/>
            <w:vAlign w:val="bottom"/>
          </w:tcPr>
          <w:p w14:paraId="7DB7CB77" w14:textId="77777777" w:rsidR="001A7EBE" w:rsidRPr="00754732" w:rsidRDefault="001A7EBE" w:rsidP="000E3A84">
            <w:pPr>
              <w:outlineLvl w:val="0"/>
              <w:rPr>
                <w:rFonts w:ascii="Trenda-Regular" w:hAnsi="Trenda-Regular"/>
                <w:sz w:val="22"/>
                <w:szCs w:val="22"/>
              </w:rPr>
            </w:pPr>
          </w:p>
        </w:tc>
      </w:tr>
      <w:tr w:rsidR="001A7EBE" w:rsidRPr="00754732" w14:paraId="6385EF1A" w14:textId="77777777" w:rsidTr="00754732">
        <w:trPr>
          <w:trHeight w:val="567"/>
        </w:trPr>
        <w:tc>
          <w:tcPr>
            <w:tcW w:w="3119" w:type="dxa"/>
            <w:vAlign w:val="bottom"/>
          </w:tcPr>
          <w:p w14:paraId="65CB64AC"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Zeitraum (An- und Abreisetag gelten jeweils als voller Tag)</w:t>
            </w:r>
          </w:p>
        </w:tc>
        <w:tc>
          <w:tcPr>
            <w:tcW w:w="3544" w:type="dxa"/>
            <w:tcBorders>
              <w:right w:val="nil"/>
            </w:tcBorders>
            <w:vAlign w:val="bottom"/>
          </w:tcPr>
          <w:p w14:paraId="46E1F67F" w14:textId="77777777" w:rsidR="001A7EBE" w:rsidRPr="00754732" w:rsidRDefault="001A7EBE" w:rsidP="000E3A84">
            <w:pPr>
              <w:outlineLvl w:val="0"/>
              <w:rPr>
                <w:rFonts w:ascii="Trenda-Regular" w:hAnsi="Trenda-Regular"/>
                <w:sz w:val="22"/>
                <w:szCs w:val="22"/>
              </w:rPr>
            </w:pPr>
          </w:p>
        </w:tc>
        <w:tc>
          <w:tcPr>
            <w:tcW w:w="1842" w:type="dxa"/>
            <w:tcBorders>
              <w:left w:val="nil"/>
              <w:right w:val="nil"/>
            </w:tcBorders>
            <w:vAlign w:val="bottom"/>
          </w:tcPr>
          <w:p w14:paraId="65BA4212" w14:textId="77777777" w:rsidR="001A7EBE" w:rsidRPr="00754732" w:rsidRDefault="001A7EBE" w:rsidP="000E3A84">
            <w:pPr>
              <w:ind w:right="-105"/>
              <w:outlineLvl w:val="0"/>
              <w:rPr>
                <w:rFonts w:ascii="Trenda-Regular" w:hAnsi="Trenda-Regular"/>
                <w:sz w:val="22"/>
                <w:szCs w:val="22"/>
              </w:rPr>
            </w:pPr>
            <w:r w:rsidRPr="00754732">
              <w:rPr>
                <w:rFonts w:ascii="Trenda-Regular" w:hAnsi="Trenda-Regular"/>
                <w:sz w:val="22"/>
                <w:szCs w:val="22"/>
              </w:rPr>
              <w:t>Anzahl der Tage</w:t>
            </w:r>
            <w:r w:rsidR="00754732">
              <w:rPr>
                <w:rFonts w:ascii="Trenda-Regular" w:hAnsi="Trenda-Regular"/>
                <w:sz w:val="22"/>
                <w:szCs w:val="22"/>
              </w:rPr>
              <w:t>:</w:t>
            </w:r>
          </w:p>
        </w:tc>
        <w:tc>
          <w:tcPr>
            <w:tcW w:w="706" w:type="dxa"/>
            <w:tcBorders>
              <w:left w:val="nil"/>
            </w:tcBorders>
            <w:vAlign w:val="bottom"/>
          </w:tcPr>
          <w:p w14:paraId="3585A7DF" w14:textId="77777777" w:rsidR="001A7EBE" w:rsidRPr="00754732" w:rsidRDefault="001A7EBE" w:rsidP="000E3A84">
            <w:pPr>
              <w:outlineLvl w:val="0"/>
              <w:rPr>
                <w:rFonts w:ascii="Trenda-Regular" w:hAnsi="Trenda-Regular"/>
                <w:sz w:val="22"/>
                <w:szCs w:val="22"/>
              </w:rPr>
            </w:pPr>
          </w:p>
        </w:tc>
      </w:tr>
      <w:tr w:rsidR="001A7EBE" w:rsidRPr="00754732" w14:paraId="32E018D5" w14:textId="77777777" w:rsidTr="00754732">
        <w:trPr>
          <w:trHeight w:val="567"/>
        </w:trPr>
        <w:tc>
          <w:tcPr>
            <w:tcW w:w="3119" w:type="dxa"/>
            <w:vAlign w:val="bottom"/>
          </w:tcPr>
          <w:p w14:paraId="2432912A"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voraussichtliche Anzahl der Teilnehmenden aus SE</w:t>
            </w:r>
          </w:p>
        </w:tc>
        <w:tc>
          <w:tcPr>
            <w:tcW w:w="6092" w:type="dxa"/>
            <w:gridSpan w:val="3"/>
            <w:vAlign w:val="bottom"/>
          </w:tcPr>
          <w:p w14:paraId="42F7AE22" w14:textId="77777777" w:rsidR="001A7EBE" w:rsidRPr="00754732" w:rsidRDefault="001A7EBE" w:rsidP="000E3A84">
            <w:pPr>
              <w:outlineLvl w:val="0"/>
              <w:rPr>
                <w:rFonts w:ascii="Trenda-Regular" w:hAnsi="Trenda-Regular"/>
                <w:sz w:val="22"/>
                <w:szCs w:val="22"/>
              </w:rPr>
            </w:pPr>
          </w:p>
        </w:tc>
      </w:tr>
      <w:tr w:rsidR="001A7EBE" w:rsidRPr="00754732" w14:paraId="3C3B12FE" w14:textId="77777777" w:rsidTr="00754732">
        <w:trPr>
          <w:trHeight w:val="567"/>
        </w:trPr>
        <w:tc>
          <w:tcPr>
            <w:tcW w:w="3119" w:type="dxa"/>
            <w:vAlign w:val="bottom"/>
          </w:tcPr>
          <w:p w14:paraId="5A256BFC"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Voraussichtliche Anzahl der Teilnehmenden mit besonderer Einschränkung aus SE</w:t>
            </w:r>
          </w:p>
        </w:tc>
        <w:tc>
          <w:tcPr>
            <w:tcW w:w="6092" w:type="dxa"/>
            <w:gridSpan w:val="3"/>
            <w:vAlign w:val="bottom"/>
          </w:tcPr>
          <w:p w14:paraId="68AC7CC2" w14:textId="77777777" w:rsidR="001A7EBE" w:rsidRPr="00754732" w:rsidRDefault="001A7EBE" w:rsidP="000E3A84">
            <w:pPr>
              <w:outlineLvl w:val="0"/>
              <w:rPr>
                <w:rFonts w:ascii="Trenda-Regular" w:hAnsi="Trenda-Regular"/>
                <w:sz w:val="22"/>
                <w:szCs w:val="22"/>
              </w:rPr>
            </w:pPr>
          </w:p>
        </w:tc>
      </w:tr>
      <w:tr w:rsidR="001A7EBE" w:rsidRPr="00754732" w14:paraId="5CCF928C" w14:textId="77777777" w:rsidTr="00754732">
        <w:trPr>
          <w:trHeight w:val="567"/>
        </w:trPr>
        <w:tc>
          <w:tcPr>
            <w:tcW w:w="9211" w:type="dxa"/>
            <w:gridSpan w:val="4"/>
            <w:vAlign w:val="bottom"/>
          </w:tcPr>
          <w:p w14:paraId="41545F0F" w14:textId="77777777" w:rsidR="001A7EBE" w:rsidRPr="00754732" w:rsidRDefault="001A7EBE" w:rsidP="000E3A84">
            <w:pPr>
              <w:ind w:left="-105" w:right="-109"/>
              <w:outlineLvl w:val="0"/>
              <w:rPr>
                <w:rFonts w:ascii="Trenda-Regular" w:hAnsi="Trenda-Regular"/>
                <w:sz w:val="22"/>
                <w:szCs w:val="22"/>
              </w:rPr>
            </w:pPr>
            <w:r w:rsidRPr="00754732">
              <w:rPr>
                <w:rFonts w:ascii="Trenda-Regular" w:hAnsi="Trenda-Regular"/>
                <w:b/>
                <w:sz w:val="22"/>
                <w:szCs w:val="22"/>
              </w:rPr>
              <w:t>Vorliegen einer Einschränkung durch z. B. ärztl. Attest, Schwerbehindertenausweis usw. nachweisen.</w:t>
            </w:r>
          </w:p>
        </w:tc>
      </w:tr>
      <w:tr w:rsidR="001A7EBE" w:rsidRPr="00754732" w14:paraId="74925EAF" w14:textId="77777777" w:rsidTr="00754732">
        <w:trPr>
          <w:trHeight w:val="567"/>
        </w:trPr>
        <w:tc>
          <w:tcPr>
            <w:tcW w:w="3119" w:type="dxa"/>
            <w:vAlign w:val="bottom"/>
          </w:tcPr>
          <w:p w14:paraId="2235E55F"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voraussichtliche Anzahl der Betreuenden</w:t>
            </w:r>
          </w:p>
        </w:tc>
        <w:tc>
          <w:tcPr>
            <w:tcW w:w="6092" w:type="dxa"/>
            <w:gridSpan w:val="3"/>
            <w:vAlign w:val="bottom"/>
          </w:tcPr>
          <w:p w14:paraId="08AD1F31" w14:textId="77777777" w:rsidR="001A7EBE" w:rsidRPr="00754732" w:rsidRDefault="001A7EBE" w:rsidP="000E3A84">
            <w:pPr>
              <w:outlineLvl w:val="0"/>
              <w:rPr>
                <w:rFonts w:ascii="Trenda-Regular" w:hAnsi="Trenda-Regular"/>
                <w:sz w:val="22"/>
                <w:szCs w:val="22"/>
              </w:rPr>
            </w:pPr>
          </w:p>
        </w:tc>
      </w:tr>
      <w:tr w:rsidR="001A7EBE" w:rsidRPr="00754732" w14:paraId="1500B744" w14:textId="77777777" w:rsidTr="00754732">
        <w:trPr>
          <w:trHeight w:val="567"/>
        </w:trPr>
        <w:tc>
          <w:tcPr>
            <w:tcW w:w="3119" w:type="dxa"/>
            <w:vAlign w:val="bottom"/>
          </w:tcPr>
          <w:p w14:paraId="2E474F25" w14:textId="77777777" w:rsidR="001A7EBE" w:rsidRPr="00754732" w:rsidRDefault="001A7EBE" w:rsidP="000E3A84">
            <w:pPr>
              <w:ind w:left="-105"/>
              <w:outlineLvl w:val="0"/>
              <w:rPr>
                <w:rFonts w:ascii="Trenda-Regular" w:hAnsi="Trenda-Regular"/>
                <w:sz w:val="22"/>
                <w:szCs w:val="22"/>
              </w:rPr>
            </w:pPr>
            <w:r w:rsidRPr="00754732">
              <w:rPr>
                <w:rFonts w:ascii="Trenda-Regular" w:hAnsi="Trenda-Regular"/>
                <w:sz w:val="22"/>
                <w:szCs w:val="22"/>
              </w:rPr>
              <w:t>Beantragter Zuschuss</w:t>
            </w:r>
          </w:p>
        </w:tc>
        <w:tc>
          <w:tcPr>
            <w:tcW w:w="6092" w:type="dxa"/>
            <w:gridSpan w:val="3"/>
            <w:vAlign w:val="bottom"/>
          </w:tcPr>
          <w:p w14:paraId="00B403C1" w14:textId="77777777" w:rsidR="001A7EBE" w:rsidRPr="00754732" w:rsidRDefault="001A7EBE" w:rsidP="000E3A84">
            <w:pPr>
              <w:outlineLvl w:val="0"/>
              <w:rPr>
                <w:rFonts w:ascii="Trenda-Regular" w:hAnsi="Trenda-Regular"/>
                <w:sz w:val="22"/>
                <w:szCs w:val="22"/>
              </w:rPr>
            </w:pPr>
          </w:p>
        </w:tc>
      </w:tr>
    </w:tbl>
    <w:p w14:paraId="57836F5D" w14:textId="77777777" w:rsidR="001A7EBE" w:rsidRPr="00754732" w:rsidRDefault="001A7EBE" w:rsidP="001A7EBE">
      <w:pPr>
        <w:jc w:val="both"/>
        <w:outlineLvl w:val="0"/>
        <w:rPr>
          <w:rFonts w:ascii="Trenda-Regular" w:hAnsi="Trenda-Regular"/>
          <w:sz w:val="22"/>
          <w:szCs w:val="22"/>
        </w:rPr>
      </w:pPr>
      <w:r w:rsidRPr="00754732">
        <w:rPr>
          <w:rFonts w:ascii="Trenda-Regular" w:hAnsi="Trenda-Regular"/>
          <w:sz w:val="22"/>
          <w:szCs w:val="22"/>
        </w:rPr>
        <w:tab/>
      </w:r>
      <w:r w:rsidRPr="00754732">
        <w:rPr>
          <w:rFonts w:ascii="Trenda-Regular" w:hAnsi="Trenda-Regular"/>
          <w:sz w:val="22"/>
          <w:szCs w:val="22"/>
        </w:rPr>
        <w:tab/>
      </w:r>
      <w:r w:rsidRPr="00754732">
        <w:rPr>
          <w:rFonts w:ascii="Trenda-Regular" w:hAnsi="Trenda-Regular"/>
          <w:sz w:val="22"/>
          <w:szCs w:val="22"/>
        </w:rPr>
        <w:tab/>
      </w:r>
      <w:r w:rsidRPr="00754732">
        <w:rPr>
          <w:rFonts w:ascii="Trenda-Regular" w:hAnsi="Trenda-Regular"/>
          <w:sz w:val="22"/>
          <w:szCs w:val="22"/>
        </w:rPr>
        <w:tab/>
      </w:r>
      <w:r w:rsidRPr="00754732">
        <w:rPr>
          <w:rFonts w:ascii="Trenda-Regular" w:hAnsi="Trenda-Regular"/>
          <w:sz w:val="22"/>
          <w:szCs w:val="22"/>
        </w:rPr>
        <w:tab/>
      </w:r>
      <w:r w:rsidRPr="00754732">
        <w:rPr>
          <w:rFonts w:ascii="Trenda-Regular" w:hAnsi="Trenda-Regular"/>
          <w:sz w:val="22"/>
          <w:szCs w:val="22"/>
        </w:rPr>
        <w:tab/>
      </w:r>
    </w:p>
    <w:p w14:paraId="685428F3" w14:textId="77777777" w:rsidR="001A7EBE" w:rsidRPr="00754732" w:rsidRDefault="001A7EBE" w:rsidP="001A7EBE">
      <w:pPr>
        <w:spacing w:after="120"/>
        <w:jc w:val="both"/>
        <w:rPr>
          <w:rFonts w:ascii="Trenda-Regular" w:hAnsi="Trenda-Regular"/>
          <w:sz w:val="22"/>
          <w:szCs w:val="22"/>
        </w:rPr>
      </w:pPr>
      <w:r w:rsidRPr="00754732">
        <w:rPr>
          <w:rFonts w:ascii="Trenda-Regular" w:hAnsi="Trenda-Regular"/>
          <w:b/>
          <w:sz w:val="22"/>
          <w:szCs w:val="22"/>
        </w:rPr>
        <w:lastRenderedPageBreak/>
        <w:t>Bankverbindung</w:t>
      </w:r>
      <w:r w:rsidRPr="00754732">
        <w:rPr>
          <w:rFonts w:ascii="Trenda-Regular" w:hAnsi="Trenda-Regular"/>
          <w:sz w:val="22"/>
          <w:szCs w:val="22"/>
        </w:rPr>
        <w:t>:</w:t>
      </w:r>
    </w:p>
    <w:p w14:paraId="7FB3D27B" w14:textId="77777777" w:rsidR="001A7EBE" w:rsidRPr="00754732" w:rsidRDefault="001A7EBE" w:rsidP="001A7EBE">
      <w:pPr>
        <w:jc w:val="both"/>
        <w:outlineLvl w:val="0"/>
        <w:rPr>
          <w:rFonts w:ascii="Trenda-Regular" w:hAnsi="Trenda-Regular"/>
          <w:sz w:val="22"/>
          <w:szCs w:val="22"/>
        </w:rPr>
      </w:pPr>
      <w:r w:rsidRPr="00754732">
        <w:rPr>
          <w:rFonts w:ascii="Trenda-Regular" w:hAnsi="Trenda-Regular"/>
          <w:sz w:val="22"/>
          <w:szCs w:val="22"/>
        </w:rPr>
        <w:t>IBAN: DE_</w:t>
      </w:r>
      <w:proofErr w:type="gramStart"/>
      <w:r w:rsidRPr="00754732">
        <w:rPr>
          <w:rFonts w:ascii="Trenda-Regular" w:hAnsi="Trenda-Regular"/>
          <w:sz w:val="22"/>
          <w:szCs w:val="22"/>
        </w:rPr>
        <w:t>_  _</w:t>
      </w:r>
      <w:proofErr w:type="gramEnd"/>
      <w:r w:rsidRPr="00754732">
        <w:rPr>
          <w:rFonts w:ascii="Trenda-Regular" w:hAnsi="Trenda-Regular"/>
          <w:sz w:val="22"/>
          <w:szCs w:val="22"/>
        </w:rPr>
        <w:t xml:space="preserve">_    __  __  __  __    __  __  __  __    __  __  __  __    __  __  __  __    __  __  </w:t>
      </w:r>
    </w:p>
    <w:p w14:paraId="309EC194" w14:textId="77777777" w:rsidR="001A7EBE" w:rsidRPr="00754732" w:rsidRDefault="001A7EBE" w:rsidP="001A7EBE">
      <w:pPr>
        <w:jc w:val="both"/>
        <w:outlineLvl w:val="0"/>
        <w:rPr>
          <w:rFonts w:ascii="Trenda-Regular" w:hAnsi="Trenda-Regular"/>
          <w:sz w:val="22"/>
          <w:szCs w:val="22"/>
        </w:rPr>
      </w:pPr>
    </w:p>
    <w:p w14:paraId="55751F35" w14:textId="77777777" w:rsidR="001A7EBE" w:rsidRPr="00754732" w:rsidRDefault="001A7EBE" w:rsidP="001A7EBE">
      <w:pPr>
        <w:jc w:val="both"/>
        <w:outlineLvl w:val="0"/>
        <w:rPr>
          <w:rFonts w:ascii="Trenda-Regular" w:hAnsi="Trenda-Regular"/>
          <w:sz w:val="22"/>
          <w:szCs w:val="22"/>
        </w:rPr>
      </w:pPr>
      <w:r w:rsidRPr="00754732">
        <w:rPr>
          <w:rFonts w:ascii="Trenda-Regular" w:hAnsi="Trenda-Regular"/>
          <w:sz w:val="22"/>
          <w:szCs w:val="22"/>
        </w:rPr>
        <w:t>Bank: _______________________________</w:t>
      </w:r>
      <w:r w:rsidRPr="00754732">
        <w:rPr>
          <w:rFonts w:ascii="Trenda-Regular" w:hAnsi="Trenda-Regular"/>
          <w:sz w:val="22"/>
          <w:szCs w:val="22"/>
        </w:rPr>
        <w:tab/>
      </w:r>
      <w:r w:rsidRPr="00754732">
        <w:rPr>
          <w:rFonts w:ascii="Trenda-Regular" w:hAnsi="Trenda-Regular"/>
          <w:sz w:val="22"/>
          <w:szCs w:val="22"/>
        </w:rPr>
        <w:tab/>
        <w:t>BIC: ____________________</w:t>
      </w:r>
    </w:p>
    <w:p w14:paraId="093B294C" w14:textId="77777777" w:rsidR="001A7EBE" w:rsidRPr="00754732" w:rsidRDefault="001A7EBE" w:rsidP="001A7EBE">
      <w:pPr>
        <w:jc w:val="both"/>
        <w:outlineLvl w:val="0"/>
        <w:rPr>
          <w:rFonts w:ascii="Trenda-Regular" w:hAnsi="Trenda-Regular"/>
          <w:sz w:val="22"/>
          <w:szCs w:val="22"/>
        </w:rPr>
      </w:pPr>
    </w:p>
    <w:p w14:paraId="3DABF172" w14:textId="77777777" w:rsidR="001A7EBE" w:rsidRPr="00754732" w:rsidRDefault="001A7EBE" w:rsidP="001A7EBE">
      <w:pPr>
        <w:jc w:val="both"/>
        <w:outlineLvl w:val="0"/>
        <w:rPr>
          <w:rFonts w:ascii="Trenda-Regular" w:hAnsi="Trenda-Regular"/>
          <w:sz w:val="22"/>
          <w:szCs w:val="22"/>
        </w:rPr>
      </w:pPr>
      <w:proofErr w:type="spellStart"/>
      <w:r w:rsidRPr="00754732">
        <w:rPr>
          <w:rFonts w:ascii="Trenda-Regular" w:hAnsi="Trenda-Regular"/>
          <w:sz w:val="22"/>
          <w:szCs w:val="22"/>
        </w:rPr>
        <w:t>Kontoinhaber</w:t>
      </w:r>
      <w:r w:rsidR="00754732">
        <w:rPr>
          <w:rFonts w:ascii="Trenda-Regular" w:hAnsi="Trenda-Regular"/>
          <w:sz w:val="22"/>
          <w:szCs w:val="22"/>
        </w:rPr>
        <w:t>:</w:t>
      </w:r>
      <w:r w:rsidRPr="00754732">
        <w:rPr>
          <w:rFonts w:ascii="Trenda-Regular" w:hAnsi="Trenda-Regular"/>
          <w:sz w:val="22"/>
          <w:szCs w:val="22"/>
        </w:rPr>
        <w:t>in</w:t>
      </w:r>
      <w:proofErr w:type="spellEnd"/>
      <w:r w:rsidRPr="00754732">
        <w:rPr>
          <w:rFonts w:ascii="Trenda-Regular" w:hAnsi="Trenda-Regular"/>
          <w:sz w:val="22"/>
          <w:szCs w:val="22"/>
        </w:rPr>
        <w:t>: ______________________________________________________</w:t>
      </w:r>
    </w:p>
    <w:p w14:paraId="085A7C08" w14:textId="77777777" w:rsidR="001A7EBE" w:rsidRPr="00754732" w:rsidRDefault="001A7EBE" w:rsidP="001A7EBE">
      <w:pPr>
        <w:ind w:firstLine="720"/>
        <w:jc w:val="both"/>
        <w:rPr>
          <w:rFonts w:ascii="Trenda-Regular" w:hAnsi="Trenda-Regular"/>
          <w:sz w:val="22"/>
          <w:szCs w:val="22"/>
        </w:rPr>
      </w:pPr>
      <w:r w:rsidRPr="00754732">
        <w:rPr>
          <w:rFonts w:ascii="Trenda-Regular" w:hAnsi="Trenda-Regular"/>
          <w:sz w:val="22"/>
          <w:szCs w:val="22"/>
        </w:rPr>
        <w:t xml:space="preserve">                          (bitte genaue Kontobezeichnung angeben/ kein Privatkonto)</w:t>
      </w:r>
    </w:p>
    <w:p w14:paraId="1254FBAD" w14:textId="77777777" w:rsidR="001A7EBE" w:rsidRPr="00754732" w:rsidRDefault="001A7EBE" w:rsidP="001A7EBE">
      <w:pPr>
        <w:jc w:val="both"/>
        <w:rPr>
          <w:rFonts w:ascii="Trenda-Regular" w:hAnsi="Trenda-Regular"/>
          <w:sz w:val="22"/>
          <w:szCs w:val="22"/>
        </w:rPr>
      </w:pPr>
    </w:p>
    <w:p w14:paraId="6147DB3C" w14:textId="77777777" w:rsidR="001A7EBE" w:rsidRDefault="001A7EBE" w:rsidP="001A7EBE">
      <w:pPr>
        <w:jc w:val="both"/>
        <w:rPr>
          <w:rFonts w:ascii="Trenda-Regular" w:hAnsi="Trenda-Regular"/>
          <w:sz w:val="22"/>
          <w:szCs w:val="22"/>
        </w:rPr>
      </w:pPr>
    </w:p>
    <w:p w14:paraId="1CB28044" w14:textId="77777777" w:rsidR="00754732" w:rsidRDefault="00754732" w:rsidP="001A7EBE">
      <w:pPr>
        <w:jc w:val="both"/>
        <w:rPr>
          <w:rFonts w:ascii="Trenda-Regular" w:hAnsi="Trenda-Regular"/>
          <w:sz w:val="22"/>
          <w:szCs w:val="22"/>
        </w:rPr>
      </w:pPr>
    </w:p>
    <w:p w14:paraId="06EF60A9" w14:textId="77777777" w:rsidR="00754732" w:rsidRPr="00754732" w:rsidRDefault="00754732" w:rsidP="001A7EBE">
      <w:pPr>
        <w:jc w:val="both"/>
        <w:rPr>
          <w:rFonts w:ascii="Trenda-Regular" w:hAnsi="Trenda-Regular"/>
          <w:sz w:val="22"/>
          <w:szCs w:val="22"/>
        </w:rPr>
      </w:pPr>
    </w:p>
    <w:p w14:paraId="285BF076"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Wir versichern, dass der uns bewilligte Zuschuss entsprechend dem Antrag und den Richtlinien des Kreises Segeberg verwendet wird und die Vollfinanzierung der Maßnahme gesichert ist. Außerdem versichern wir, dass eine weitere Förderung aus Kreismitteln nicht erfolgt.</w:t>
      </w:r>
    </w:p>
    <w:p w14:paraId="6A24BA21" w14:textId="77777777" w:rsidR="001A7EBE" w:rsidRPr="00754732" w:rsidRDefault="001A7EBE" w:rsidP="001A7EBE">
      <w:pPr>
        <w:jc w:val="both"/>
        <w:rPr>
          <w:rFonts w:ascii="Trenda-Regular" w:hAnsi="Trenda-Regular"/>
          <w:sz w:val="22"/>
          <w:szCs w:val="22"/>
        </w:rPr>
      </w:pPr>
    </w:p>
    <w:p w14:paraId="1E0566F9"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Anträge sollen vier Wochen vor der Durchführung der Maßnahme beim Kreisjugendring Segeberg e.V. gestellt werden.</w:t>
      </w:r>
    </w:p>
    <w:p w14:paraId="504C0FE9" w14:textId="77777777" w:rsidR="001A7EBE" w:rsidRPr="00754732" w:rsidRDefault="001A7EBE" w:rsidP="001A7EBE">
      <w:pPr>
        <w:jc w:val="both"/>
        <w:rPr>
          <w:rFonts w:ascii="Trenda-Regular" w:hAnsi="Trenda-Regular"/>
          <w:sz w:val="22"/>
          <w:szCs w:val="22"/>
        </w:rPr>
      </w:pPr>
    </w:p>
    <w:p w14:paraId="110B32FE" w14:textId="77777777" w:rsidR="001A7EBE" w:rsidRPr="00754732" w:rsidRDefault="001A7EBE" w:rsidP="001A7EBE">
      <w:pPr>
        <w:jc w:val="both"/>
        <w:rPr>
          <w:rFonts w:ascii="Trenda-Regular" w:hAnsi="Trenda-Regular"/>
          <w:b/>
          <w:sz w:val="22"/>
          <w:szCs w:val="22"/>
        </w:rPr>
      </w:pPr>
      <w:r w:rsidRPr="00754732">
        <w:rPr>
          <w:rFonts w:ascii="Trenda-Regular" w:hAnsi="Trenda-Regular"/>
          <w:b/>
          <w:sz w:val="22"/>
          <w:szCs w:val="22"/>
        </w:rPr>
        <w:t>Spätestens sechs Wochen nach Beendigung der Maßnahme ist ein Verwendungsnachweis zu erbringen.</w:t>
      </w:r>
    </w:p>
    <w:p w14:paraId="75AFE97A" w14:textId="77777777" w:rsidR="001A7EBE" w:rsidRPr="00754732" w:rsidRDefault="001A7EBE" w:rsidP="001A7EBE">
      <w:pPr>
        <w:jc w:val="both"/>
        <w:rPr>
          <w:rFonts w:ascii="Trenda-Regular" w:hAnsi="Trenda-Regular"/>
          <w:sz w:val="22"/>
          <w:szCs w:val="22"/>
        </w:rPr>
      </w:pPr>
    </w:p>
    <w:p w14:paraId="789CD7CA"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Die Teilnehme</w:t>
      </w:r>
      <w:r w:rsidR="00754732">
        <w:rPr>
          <w:rFonts w:ascii="Trenda-Regular" w:hAnsi="Trenda-Regular"/>
          <w:sz w:val="22"/>
          <w:szCs w:val="22"/>
        </w:rPr>
        <w:t>nden</w:t>
      </w:r>
      <w:r w:rsidRPr="00754732">
        <w:rPr>
          <w:rFonts w:ascii="Trenda-Regular" w:hAnsi="Trenda-Regular"/>
          <w:sz w:val="22"/>
          <w:szCs w:val="22"/>
        </w:rPr>
        <w:t>– und Betreue</w:t>
      </w:r>
      <w:r w:rsidR="00754732">
        <w:rPr>
          <w:rFonts w:ascii="Trenda-Regular" w:hAnsi="Trenda-Regular"/>
          <w:sz w:val="22"/>
          <w:szCs w:val="22"/>
        </w:rPr>
        <w:t>nden</w:t>
      </w:r>
      <w:r w:rsidRPr="00754732">
        <w:rPr>
          <w:rFonts w:ascii="Trenda-Regular" w:hAnsi="Trenda-Regular"/>
          <w:sz w:val="22"/>
          <w:szCs w:val="22"/>
        </w:rPr>
        <w:t xml:space="preserve">-Liste muss mit Angaben über Vor- und Zunamen, Wohnort, Alter sowie der eigenständigen Unterschrift </w:t>
      </w:r>
      <w:proofErr w:type="spellStart"/>
      <w:proofErr w:type="gramStart"/>
      <w:r w:rsidRPr="00754732">
        <w:rPr>
          <w:rFonts w:ascii="Trenda-Regular" w:hAnsi="Trenda-Regular"/>
          <w:sz w:val="22"/>
          <w:szCs w:val="22"/>
        </w:rPr>
        <w:t>der</w:t>
      </w:r>
      <w:r w:rsidR="00754732">
        <w:rPr>
          <w:rFonts w:ascii="Trenda-Regular" w:hAnsi="Trenda-Regular"/>
          <w:sz w:val="22"/>
          <w:szCs w:val="22"/>
        </w:rPr>
        <w:t>:</w:t>
      </w:r>
      <w:r w:rsidRPr="00754732">
        <w:rPr>
          <w:rFonts w:ascii="Trenda-Regular" w:hAnsi="Trenda-Regular"/>
          <w:sz w:val="22"/>
          <w:szCs w:val="22"/>
        </w:rPr>
        <w:t>s</w:t>
      </w:r>
      <w:proofErr w:type="spellEnd"/>
      <w:proofErr w:type="gramEnd"/>
      <w:r w:rsidRPr="00754732">
        <w:rPr>
          <w:rFonts w:ascii="Trenda-Regular" w:hAnsi="Trenda-Regular"/>
          <w:sz w:val="22"/>
          <w:szCs w:val="22"/>
        </w:rPr>
        <w:t xml:space="preserve"> jeweiligen Teilnehmenden nach Abschluss der Maßnahme mit dem Verwendungsnachweis eingereicht werden. Zuschussanträge und Verwendungsnachweise sollen jeweils zusätzlich einen schriftlichen Sachbericht und eine Aufstellung der Einnahmen und Ausgaben beinhalten.</w:t>
      </w:r>
    </w:p>
    <w:p w14:paraId="340F64EF" w14:textId="77777777" w:rsidR="001A7EBE" w:rsidRPr="00754732" w:rsidRDefault="001A7EBE" w:rsidP="001A7EBE">
      <w:pPr>
        <w:jc w:val="both"/>
        <w:rPr>
          <w:rFonts w:ascii="Trenda-Regular" w:hAnsi="Trenda-Regular"/>
          <w:sz w:val="22"/>
          <w:szCs w:val="22"/>
        </w:rPr>
      </w:pPr>
    </w:p>
    <w:p w14:paraId="4D9FE4BD" w14:textId="77777777" w:rsidR="001A7EBE" w:rsidRPr="00754732" w:rsidRDefault="001A7EBE" w:rsidP="001A7EBE">
      <w:pPr>
        <w:pStyle w:val="Textkrper"/>
        <w:rPr>
          <w:rFonts w:ascii="Trenda-Regular" w:hAnsi="Trenda-Regular"/>
          <w:sz w:val="22"/>
          <w:szCs w:val="22"/>
        </w:rPr>
      </w:pPr>
      <w:r w:rsidRPr="00754732">
        <w:rPr>
          <w:rFonts w:ascii="Trenda-Regular" w:hAnsi="Trenda-Regular"/>
          <w:sz w:val="22"/>
          <w:szCs w:val="22"/>
        </w:rPr>
        <w:t>Eine Rechtsverpflichtung zur Förderung seitens des Kreisjugendringes Segeberg e. V. bzw. des Kreises Segeberg besteht nicht. Maßgebend ist jeweils die Höhe der für diese Maßnahmen zur Verfügung stehenden Haushaltsmittel!</w:t>
      </w:r>
    </w:p>
    <w:p w14:paraId="0A16FE2E" w14:textId="77777777" w:rsidR="001A7EBE" w:rsidRPr="00754732" w:rsidRDefault="001A7EBE" w:rsidP="001A7EBE">
      <w:pPr>
        <w:pStyle w:val="Textkrper"/>
        <w:rPr>
          <w:rFonts w:ascii="Trenda-Regular" w:hAnsi="Trenda-Regular"/>
          <w:sz w:val="22"/>
          <w:szCs w:val="22"/>
        </w:rPr>
      </w:pPr>
    </w:p>
    <w:p w14:paraId="2F21E42F" w14:textId="77777777" w:rsidR="001A7EBE" w:rsidRPr="00754732" w:rsidRDefault="001A7EBE" w:rsidP="001A7EBE">
      <w:pPr>
        <w:jc w:val="both"/>
        <w:rPr>
          <w:rFonts w:ascii="Trenda-Regular" w:hAnsi="Trenda-Regular"/>
          <w:sz w:val="22"/>
          <w:szCs w:val="22"/>
        </w:rPr>
      </w:pPr>
    </w:p>
    <w:p w14:paraId="423B9EC3" w14:textId="77777777" w:rsidR="001A7EBE" w:rsidRPr="00754732" w:rsidRDefault="001A7EBE" w:rsidP="001A7EBE">
      <w:pPr>
        <w:jc w:val="both"/>
        <w:rPr>
          <w:rFonts w:ascii="Trenda-Regular" w:hAnsi="Trenda-Regular"/>
          <w:sz w:val="22"/>
          <w:szCs w:val="22"/>
        </w:rPr>
      </w:pPr>
    </w:p>
    <w:p w14:paraId="044687D1"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__________________________, den ____________________</w:t>
      </w:r>
    </w:p>
    <w:p w14:paraId="20D522C3"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Ort</w:t>
      </w:r>
      <w:r w:rsidRPr="00754732">
        <w:rPr>
          <w:rFonts w:ascii="Trenda-Regular" w:hAnsi="Trenda-Regular"/>
          <w:sz w:val="22"/>
          <w:szCs w:val="22"/>
        </w:rPr>
        <w:tab/>
      </w:r>
      <w:r w:rsidRPr="00754732">
        <w:rPr>
          <w:rFonts w:ascii="Trenda-Regular" w:hAnsi="Trenda-Regular"/>
          <w:sz w:val="22"/>
          <w:szCs w:val="22"/>
        </w:rPr>
        <w:tab/>
      </w:r>
      <w:r w:rsidRPr="00754732">
        <w:rPr>
          <w:rFonts w:ascii="Trenda-Regular" w:hAnsi="Trenda-Regular"/>
          <w:sz w:val="22"/>
          <w:szCs w:val="22"/>
        </w:rPr>
        <w:tab/>
      </w:r>
      <w:r w:rsidRPr="00754732">
        <w:rPr>
          <w:rFonts w:ascii="Trenda-Regular" w:hAnsi="Trenda-Regular"/>
          <w:sz w:val="22"/>
          <w:szCs w:val="22"/>
        </w:rPr>
        <w:tab/>
      </w:r>
      <w:r w:rsidR="00754732">
        <w:rPr>
          <w:rFonts w:ascii="Trenda-Regular" w:hAnsi="Trenda-Regular"/>
          <w:sz w:val="22"/>
          <w:szCs w:val="22"/>
        </w:rPr>
        <w:tab/>
      </w:r>
      <w:r w:rsidR="00754732">
        <w:rPr>
          <w:rFonts w:ascii="Trenda-Regular" w:hAnsi="Trenda-Regular"/>
          <w:sz w:val="22"/>
          <w:szCs w:val="22"/>
        </w:rPr>
        <w:tab/>
      </w:r>
      <w:r w:rsidRPr="00754732">
        <w:rPr>
          <w:rFonts w:ascii="Trenda-Regular" w:hAnsi="Trenda-Regular"/>
          <w:sz w:val="22"/>
          <w:szCs w:val="22"/>
        </w:rPr>
        <w:t>Datum</w:t>
      </w:r>
    </w:p>
    <w:p w14:paraId="2BA35168" w14:textId="77777777" w:rsidR="001A7EBE" w:rsidRPr="00754732" w:rsidRDefault="001A7EBE" w:rsidP="001A7EBE">
      <w:pPr>
        <w:jc w:val="both"/>
        <w:rPr>
          <w:rFonts w:ascii="Trenda-Regular" w:hAnsi="Trenda-Regular"/>
          <w:sz w:val="22"/>
          <w:szCs w:val="22"/>
        </w:rPr>
      </w:pPr>
    </w:p>
    <w:p w14:paraId="3376CFF5" w14:textId="77777777" w:rsidR="001A7EBE" w:rsidRPr="00754732" w:rsidRDefault="001A7EBE" w:rsidP="001A7EBE">
      <w:pPr>
        <w:jc w:val="both"/>
        <w:rPr>
          <w:rFonts w:ascii="Trenda-Regular" w:hAnsi="Trenda-Regular"/>
          <w:sz w:val="22"/>
          <w:szCs w:val="22"/>
        </w:rPr>
      </w:pPr>
    </w:p>
    <w:p w14:paraId="7014C749" w14:textId="77777777" w:rsidR="001A7EBE" w:rsidRPr="00754732" w:rsidRDefault="001A7EBE" w:rsidP="001A7EBE">
      <w:pPr>
        <w:jc w:val="both"/>
        <w:rPr>
          <w:rFonts w:ascii="Trenda-Regular" w:hAnsi="Trenda-Regular"/>
          <w:sz w:val="22"/>
          <w:szCs w:val="22"/>
        </w:rPr>
      </w:pPr>
    </w:p>
    <w:p w14:paraId="682E4131"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___________________________________</w:t>
      </w:r>
      <w:r w:rsidRPr="00754732">
        <w:rPr>
          <w:rFonts w:ascii="Trenda-Regular" w:hAnsi="Trenda-Regular"/>
          <w:sz w:val="22"/>
          <w:szCs w:val="22"/>
        </w:rPr>
        <w:tab/>
        <w:t>________</w:t>
      </w:r>
    </w:p>
    <w:p w14:paraId="5187D070" w14:textId="77777777" w:rsidR="001A7EBE" w:rsidRPr="00754732" w:rsidRDefault="001A7EBE" w:rsidP="001A7EBE">
      <w:pPr>
        <w:jc w:val="both"/>
        <w:rPr>
          <w:rFonts w:ascii="Trenda-Regular" w:hAnsi="Trenda-Regular"/>
          <w:sz w:val="22"/>
          <w:szCs w:val="22"/>
        </w:rPr>
      </w:pPr>
      <w:r w:rsidRPr="00754732">
        <w:rPr>
          <w:rFonts w:ascii="Trenda-Regular" w:hAnsi="Trenda-Regular"/>
          <w:sz w:val="22"/>
          <w:szCs w:val="22"/>
        </w:rPr>
        <w:t xml:space="preserve">Unterschrift </w:t>
      </w:r>
      <w:proofErr w:type="spellStart"/>
      <w:proofErr w:type="gramStart"/>
      <w:r w:rsidRPr="00754732">
        <w:rPr>
          <w:rFonts w:ascii="Trenda-Regular" w:hAnsi="Trenda-Regular"/>
          <w:sz w:val="22"/>
          <w:szCs w:val="22"/>
        </w:rPr>
        <w:t>des</w:t>
      </w:r>
      <w:r w:rsidR="00754732">
        <w:rPr>
          <w:rFonts w:ascii="Trenda-Regular" w:hAnsi="Trenda-Regular"/>
          <w:sz w:val="22"/>
          <w:szCs w:val="22"/>
        </w:rPr>
        <w:t>:</w:t>
      </w:r>
      <w:r w:rsidRPr="00754732">
        <w:rPr>
          <w:rFonts w:ascii="Trenda-Regular" w:hAnsi="Trenda-Regular"/>
          <w:sz w:val="22"/>
          <w:szCs w:val="22"/>
        </w:rPr>
        <w:t>r</w:t>
      </w:r>
      <w:proofErr w:type="spellEnd"/>
      <w:proofErr w:type="gramEnd"/>
      <w:r w:rsidRPr="00754732">
        <w:rPr>
          <w:rFonts w:ascii="Trenda-Regular" w:hAnsi="Trenda-Regular"/>
          <w:sz w:val="22"/>
          <w:szCs w:val="22"/>
        </w:rPr>
        <w:t xml:space="preserve"> Bevollmächtigten    </w:t>
      </w:r>
      <w:r w:rsidRPr="00754732">
        <w:rPr>
          <w:rFonts w:ascii="Trenda-Regular" w:hAnsi="Trenda-Regular"/>
          <w:sz w:val="22"/>
          <w:szCs w:val="22"/>
        </w:rPr>
        <w:tab/>
      </w:r>
      <w:r w:rsidRPr="00754732">
        <w:rPr>
          <w:rFonts w:ascii="Trenda-Regular" w:hAnsi="Trenda-Regular"/>
          <w:sz w:val="22"/>
          <w:szCs w:val="22"/>
        </w:rPr>
        <w:tab/>
        <w:t>Stempel</w:t>
      </w:r>
    </w:p>
    <w:p w14:paraId="62543825" w14:textId="77777777" w:rsidR="001A7EBE" w:rsidRPr="00754732" w:rsidRDefault="001A7EBE" w:rsidP="001A7EBE">
      <w:pPr>
        <w:jc w:val="both"/>
        <w:rPr>
          <w:rFonts w:ascii="Trenda-Regular" w:hAnsi="Trenda-Regular"/>
          <w:sz w:val="22"/>
          <w:szCs w:val="22"/>
        </w:rPr>
      </w:pPr>
    </w:p>
    <w:p w14:paraId="53FACD04" w14:textId="77777777" w:rsidR="001A7EBE" w:rsidRPr="00754732" w:rsidRDefault="001A7EBE" w:rsidP="001A7EBE">
      <w:pPr>
        <w:jc w:val="both"/>
        <w:rPr>
          <w:rFonts w:ascii="Trenda-Regular" w:hAnsi="Trenda-Regular"/>
          <w:sz w:val="22"/>
          <w:szCs w:val="22"/>
        </w:rPr>
      </w:pPr>
    </w:p>
    <w:p w14:paraId="5797E9AB" w14:textId="77777777" w:rsidR="001A7EBE" w:rsidRPr="00754732" w:rsidRDefault="001A7EBE" w:rsidP="001A7EBE">
      <w:pPr>
        <w:jc w:val="both"/>
        <w:rPr>
          <w:rFonts w:ascii="Trenda-Regular" w:hAnsi="Trenda-Regular"/>
          <w:sz w:val="22"/>
          <w:szCs w:val="22"/>
        </w:rPr>
      </w:pPr>
    </w:p>
    <w:p w14:paraId="79EC2F71" w14:textId="77777777" w:rsidR="00324649" w:rsidRPr="00754732" w:rsidRDefault="001A7EBE" w:rsidP="00754732">
      <w:pPr>
        <w:pBdr>
          <w:top w:val="single" w:sz="4" w:space="1" w:color="auto"/>
          <w:left w:val="single" w:sz="4" w:space="0" w:color="auto"/>
          <w:bottom w:val="single" w:sz="4" w:space="1" w:color="auto"/>
          <w:right w:val="single" w:sz="4" w:space="4" w:color="auto"/>
        </w:pBdr>
        <w:shd w:val="clear" w:color="auto" w:fill="F2F2F2" w:themeFill="background1" w:themeFillShade="F2"/>
        <w:ind w:right="-13"/>
        <w:jc w:val="both"/>
        <w:rPr>
          <w:rFonts w:ascii="Trenda-Regular" w:hAnsi="Trenda-Regular" w:cs="Arial"/>
          <w:sz w:val="20"/>
          <w:szCs w:val="22"/>
        </w:rPr>
      </w:pPr>
      <w:r w:rsidRPr="00754732">
        <w:rPr>
          <w:rFonts w:ascii="Trenda-Regular" w:hAnsi="Trenda-Regular" w:cs="Arial"/>
          <w:b/>
          <w:sz w:val="20"/>
          <w:szCs w:val="22"/>
        </w:rPr>
        <w:t>Hinweise zum Datenschutz</w:t>
      </w:r>
      <w:r w:rsidRPr="00754732">
        <w:rPr>
          <w:rFonts w:ascii="Trenda-Regular" w:hAnsi="Trenda-Regular" w:cs="Arial"/>
          <w:sz w:val="20"/>
          <w:szCs w:val="22"/>
        </w:rPr>
        <w:t xml:space="preserve">: Die Angaben werden benötigt und ausschließlich genutzt, um die Zahlung abzuwickeln. Diese Daten werden entsprechend der Richtlinie des Kreises Segeberg zur Förderung der Jugendarbeit vom </w:t>
      </w:r>
      <w:commentRangeStart w:id="2"/>
      <w:r w:rsidRPr="00754732">
        <w:rPr>
          <w:rFonts w:ascii="Trenda-Regular" w:hAnsi="Trenda-Regular" w:cs="Arial"/>
          <w:sz w:val="20"/>
          <w:szCs w:val="22"/>
        </w:rPr>
        <w:t xml:space="preserve">01.01.2023 </w:t>
      </w:r>
      <w:commentRangeEnd w:id="2"/>
      <w:r w:rsidR="00754732" w:rsidRPr="00754732">
        <w:rPr>
          <w:rStyle w:val="Kommentarzeichen"/>
          <w:sz w:val="14"/>
        </w:rPr>
        <w:commentReference w:id="2"/>
      </w:r>
      <w:r w:rsidRPr="00754732">
        <w:rPr>
          <w:rFonts w:ascii="Trenda-Regular" w:hAnsi="Trenda-Regular" w:cs="Arial"/>
          <w:sz w:val="20"/>
          <w:szCs w:val="22"/>
        </w:rPr>
        <w:t>und § 6 Abs. 1 lit. e EU DSG-VO erhoben und verarbeitet sowie im Rahmen der gesetzlichen Aufbewahrungsfristen in Papierform und digital vom Kreisjugendring Segeberg e.V. gespeichert und ausschließlich an den Kreis Segeberg Fachdienst 51.10 in Form einer Statistik weitergegeben.</w:t>
      </w:r>
    </w:p>
    <w:sectPr w:rsidR="00324649" w:rsidRPr="00754732" w:rsidSect="00754732">
      <w:footerReference w:type="even" r:id="rId11"/>
      <w:footerReference w:type="default" r:id="rId12"/>
      <w:headerReference w:type="first" r:id="rId13"/>
      <w:footerReference w:type="first" r:id="rId14"/>
      <w:pgSz w:w="11906" w:h="16838"/>
      <w:pgMar w:top="2520" w:right="1418" w:bottom="1134" w:left="1418" w:header="720" w:footer="46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ophie Baierl" w:date="2025-03-03T15:52:00Z" w:initials="SB">
    <w:p w14:paraId="0187B1EB" w14:textId="77777777" w:rsidR="00754732" w:rsidRDefault="00754732">
      <w:pPr>
        <w:pStyle w:val="Kommentartext"/>
      </w:pPr>
      <w:r>
        <w:rPr>
          <w:rStyle w:val="Kommentarzeichen"/>
        </w:rPr>
        <w:annotationRef/>
      </w:r>
      <w:r>
        <w:t>Kontakt der Fahrtenleitung</w:t>
      </w:r>
      <w:bookmarkStart w:id="1" w:name="_GoBack"/>
      <w:bookmarkEnd w:id="1"/>
      <w:r>
        <w:t>?</w:t>
      </w:r>
    </w:p>
  </w:comment>
  <w:comment w:id="2" w:author="Sophie Baierl" w:date="2025-03-03T15:45:00Z" w:initials="SB">
    <w:p w14:paraId="4DC1408A" w14:textId="77777777" w:rsidR="00754732" w:rsidRDefault="00754732">
      <w:pPr>
        <w:pStyle w:val="Kommentartext"/>
      </w:pPr>
      <w:r>
        <w:rPr>
          <w:rStyle w:val="Kommentarzeichen"/>
        </w:rPr>
        <w:annotationRef/>
      </w:r>
      <w:r>
        <w:t>Neue Rili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87B1EB" w15:done="0"/>
  <w15:commentEx w15:paraId="4DC140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87B1EB" w16cid:durableId="2B704EB5"/>
  <w16cid:commentId w16cid:paraId="4DC1408A" w16cid:durableId="2B704D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B2756" w14:textId="77777777" w:rsidR="00D212D7" w:rsidRDefault="00D212D7">
      <w:r>
        <w:separator/>
      </w:r>
    </w:p>
  </w:endnote>
  <w:endnote w:type="continuationSeparator" w:id="0">
    <w:p w14:paraId="7231743C" w14:textId="77777777" w:rsidR="00D212D7" w:rsidRDefault="00D2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nda-Regular">
    <w:panose1 w:val="00000500000000000000"/>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5ACD" w14:textId="77777777" w:rsidR="009B6DEA" w:rsidRDefault="009B6DE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39C54B9" w14:textId="77777777" w:rsidR="009B6DEA" w:rsidRDefault="009B6D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D5BF" w14:textId="77777777" w:rsidR="009B6DEA" w:rsidRPr="00754732" w:rsidRDefault="009B6DEA">
    <w:pPr>
      <w:pStyle w:val="Fuzeile"/>
      <w:rPr>
        <w:rFonts w:ascii="Trenda-Regular" w:hAnsi="Trenda-Regular"/>
        <w:sz w:val="18"/>
      </w:rPr>
    </w:pPr>
    <w:r w:rsidRPr="00754732">
      <w:rPr>
        <w:rFonts w:ascii="Trenda-Regular" w:hAnsi="Trenda-Regular"/>
        <w:snapToGrid w:val="0"/>
        <w:sz w:val="18"/>
      </w:rPr>
      <w:tab/>
      <w:t xml:space="preserve">- </w:t>
    </w:r>
    <w:r w:rsidRPr="00754732">
      <w:rPr>
        <w:rFonts w:ascii="Trenda-Regular" w:hAnsi="Trenda-Regular"/>
        <w:snapToGrid w:val="0"/>
        <w:sz w:val="18"/>
      </w:rPr>
      <w:fldChar w:fldCharType="begin"/>
    </w:r>
    <w:r w:rsidRPr="00754732">
      <w:rPr>
        <w:rFonts w:ascii="Trenda-Regular" w:hAnsi="Trenda-Regular"/>
        <w:snapToGrid w:val="0"/>
        <w:sz w:val="18"/>
      </w:rPr>
      <w:instrText xml:space="preserve"> PAGE </w:instrText>
    </w:r>
    <w:r w:rsidRPr="00754732">
      <w:rPr>
        <w:rFonts w:ascii="Trenda-Regular" w:hAnsi="Trenda-Regular"/>
        <w:snapToGrid w:val="0"/>
        <w:sz w:val="18"/>
      </w:rPr>
      <w:fldChar w:fldCharType="separate"/>
    </w:r>
    <w:r w:rsidR="00097896" w:rsidRPr="00754732">
      <w:rPr>
        <w:rFonts w:ascii="Trenda-Regular" w:hAnsi="Trenda-Regular"/>
        <w:noProof/>
        <w:snapToGrid w:val="0"/>
        <w:sz w:val="18"/>
      </w:rPr>
      <w:t>2</w:t>
    </w:r>
    <w:r w:rsidRPr="00754732">
      <w:rPr>
        <w:rFonts w:ascii="Trenda-Regular" w:hAnsi="Trenda-Regular"/>
        <w:snapToGrid w:val="0"/>
        <w:sz w:val="18"/>
      </w:rPr>
      <w:fldChar w:fldCharType="end"/>
    </w:r>
    <w:r w:rsidRPr="00754732">
      <w:rPr>
        <w:rFonts w:ascii="Trenda-Regular" w:hAnsi="Trenda-Regular"/>
        <w:snapToGrid w:val="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D5B4" w14:textId="77777777" w:rsidR="00024468" w:rsidRPr="004213D4" w:rsidRDefault="00E11DD4" w:rsidP="00086A55">
    <w:pPr>
      <w:pStyle w:val="Fuzeile"/>
      <w:ind w:left="708"/>
      <w:rPr>
        <w:rFonts w:ascii="Trebuchet MS" w:hAnsi="Trebuchet MS"/>
        <w:sz w:val="18"/>
        <w:szCs w:val="18"/>
      </w:rPr>
    </w:pPr>
    <w:r w:rsidRPr="004213D4">
      <w:rPr>
        <w:rFonts w:ascii="Trebuchet MS" w:hAnsi="Trebuchet MS"/>
        <w:noProof/>
        <w:sz w:val="18"/>
        <w:szCs w:val="18"/>
      </w:rPr>
      <mc:AlternateContent>
        <mc:Choice Requires="wps">
          <w:drawing>
            <wp:anchor distT="0" distB="0" distL="114300" distR="114300" simplePos="0" relativeHeight="251656704" behindDoc="0" locked="0" layoutInCell="0" allowOverlap="1" wp14:anchorId="0B6669A5" wp14:editId="72EF9C74">
              <wp:simplePos x="0" y="0"/>
              <wp:positionH relativeFrom="column">
                <wp:posOffset>-351790</wp:posOffset>
              </wp:positionH>
              <wp:positionV relativeFrom="paragraph">
                <wp:posOffset>-5080</wp:posOffset>
              </wp:positionV>
              <wp:extent cx="6400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BFD4"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4pt" to="47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FEgIAACgEAAAOAAAAZHJzL2Uyb0RvYy54bWysU9uO0zAQfUfiH6y8t0m62dK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" o:allowincell="f" strokeweight=".5pt"/>
          </w:pict>
        </mc:Fallback>
      </mc:AlternateContent>
    </w:r>
  </w:p>
  <w:p w14:paraId="09CF19C9" w14:textId="77777777" w:rsidR="00086A55" w:rsidRPr="004213D4" w:rsidRDefault="00024468" w:rsidP="00E11DD4">
    <w:pPr>
      <w:pStyle w:val="StandardWeb"/>
      <w:spacing w:before="0" w:beforeAutospacing="0" w:after="0" w:afterAutospacing="0"/>
      <w:rPr>
        <w:rFonts w:ascii="Trebuchet MS" w:hAnsi="Trebuchet MS"/>
        <w:sz w:val="18"/>
        <w:szCs w:val="18"/>
      </w:rPr>
    </w:pPr>
    <w:r w:rsidRPr="004213D4">
      <w:rPr>
        <w:rFonts w:ascii="Trebuchet MS" w:hAnsi="Trebuchet MS"/>
        <w:sz w:val="18"/>
        <w:szCs w:val="18"/>
      </w:rPr>
      <w:t xml:space="preserve">Amtsgericht Kiel VR671 SE </w:t>
    </w:r>
    <w:r w:rsidR="00086A55" w:rsidRPr="004213D4">
      <w:rPr>
        <w:rFonts w:ascii="Trebuchet MS" w:hAnsi="Trebuchet MS"/>
        <w:sz w:val="18"/>
        <w:szCs w:val="18"/>
      </w:rPr>
      <w:tab/>
    </w:r>
    <w:r w:rsidR="00086A55" w:rsidRPr="004213D4">
      <w:rPr>
        <w:rFonts w:ascii="Trebuchet MS" w:hAnsi="Trebuchet MS"/>
        <w:sz w:val="18"/>
        <w:szCs w:val="18"/>
      </w:rPr>
      <w:tab/>
    </w:r>
    <w:r w:rsidR="00086A55" w:rsidRPr="004213D4">
      <w:rPr>
        <w:rFonts w:ascii="Trebuchet MS" w:hAnsi="Trebuchet MS"/>
        <w:sz w:val="18"/>
        <w:szCs w:val="18"/>
      </w:rPr>
      <w:tab/>
      <w:t xml:space="preserve">      </w:t>
    </w:r>
    <w:r w:rsidR="00E11DD4" w:rsidRPr="004213D4">
      <w:rPr>
        <w:rFonts w:ascii="Trebuchet MS" w:hAnsi="Trebuchet MS"/>
        <w:sz w:val="18"/>
        <w:szCs w:val="18"/>
      </w:rPr>
      <w:tab/>
    </w:r>
    <w:r w:rsidR="00086A55" w:rsidRPr="004213D4">
      <w:rPr>
        <w:rFonts w:ascii="Trebuchet MS" w:hAnsi="Trebuchet MS"/>
        <w:sz w:val="18"/>
        <w:szCs w:val="18"/>
      </w:rPr>
      <w:t>Bankkonto: Sparkasse Südholstein</w:t>
    </w:r>
  </w:p>
  <w:p w14:paraId="691CDAC1" w14:textId="77777777" w:rsidR="00D237F0" w:rsidRPr="004213D4" w:rsidRDefault="00024468" w:rsidP="00D237F0">
    <w:pPr>
      <w:pStyle w:val="StandardWeb"/>
      <w:spacing w:before="0" w:beforeAutospacing="0" w:after="0" w:afterAutospacing="0"/>
      <w:rPr>
        <w:rFonts w:ascii="Trebuchet MS" w:hAnsi="Trebuchet MS"/>
        <w:color w:val="000000"/>
        <w:sz w:val="18"/>
        <w:szCs w:val="18"/>
      </w:rPr>
    </w:pPr>
    <w:r w:rsidRPr="004213D4">
      <w:rPr>
        <w:rFonts w:ascii="Trebuchet MS" w:hAnsi="Trebuchet MS"/>
        <w:color w:val="000000"/>
        <w:sz w:val="18"/>
        <w:szCs w:val="18"/>
      </w:rPr>
      <w:t>Steuern</w:t>
    </w:r>
    <w:r w:rsidR="00086A55" w:rsidRPr="004213D4">
      <w:rPr>
        <w:rFonts w:ascii="Trebuchet MS" w:hAnsi="Trebuchet MS"/>
        <w:color w:val="000000"/>
        <w:sz w:val="18"/>
        <w:szCs w:val="18"/>
      </w:rPr>
      <w:t>r.</w:t>
    </w:r>
    <w:r w:rsidRPr="004213D4">
      <w:rPr>
        <w:rFonts w:ascii="Trebuchet MS" w:hAnsi="Trebuchet MS"/>
        <w:color w:val="000000"/>
        <w:sz w:val="18"/>
        <w:szCs w:val="18"/>
      </w:rPr>
      <w:t>: 11/293/70000</w:t>
    </w:r>
    <w:r w:rsidRPr="004213D4">
      <w:rPr>
        <w:rFonts w:ascii="Trebuchet MS" w:hAnsi="Trebuchet MS"/>
        <w:sz w:val="18"/>
        <w:szCs w:val="18"/>
      </w:rPr>
      <w:t xml:space="preserve"> </w:t>
    </w:r>
    <w:r w:rsidRPr="004213D4">
      <w:rPr>
        <w:rFonts w:ascii="Trebuchet MS" w:hAnsi="Trebuchet MS"/>
        <w:color w:val="000000"/>
        <w:sz w:val="18"/>
        <w:szCs w:val="18"/>
      </w:rPr>
      <w:t>Finanzamt Bad Segeberg</w:t>
    </w:r>
    <w:r w:rsidR="00086A55" w:rsidRPr="004213D4">
      <w:rPr>
        <w:rFonts w:ascii="Trebuchet MS" w:hAnsi="Trebuchet MS"/>
        <w:color w:val="000000"/>
        <w:sz w:val="18"/>
        <w:szCs w:val="18"/>
      </w:rPr>
      <w:t xml:space="preserve">     </w:t>
    </w:r>
    <w:r w:rsidR="00E11DD4" w:rsidRPr="004213D4">
      <w:rPr>
        <w:rFonts w:ascii="Trebuchet MS" w:hAnsi="Trebuchet MS"/>
        <w:color w:val="000000"/>
        <w:sz w:val="18"/>
        <w:szCs w:val="18"/>
      </w:rPr>
      <w:tab/>
    </w:r>
    <w:r w:rsidR="00086A55" w:rsidRPr="004213D4">
      <w:rPr>
        <w:rFonts w:ascii="Trebuchet MS" w:hAnsi="Trebuchet MS"/>
        <w:color w:val="000000"/>
        <w:sz w:val="18"/>
        <w:szCs w:val="18"/>
      </w:rPr>
      <w:t xml:space="preserve">IBAN: DE88 2305 1030 0000 024406 </w:t>
    </w:r>
  </w:p>
  <w:p w14:paraId="13011ACC" w14:textId="77777777" w:rsidR="00C621D4" w:rsidRPr="004213D4" w:rsidRDefault="00086A55" w:rsidP="00B55F55">
    <w:pPr>
      <w:pStyle w:val="StandardWeb"/>
      <w:spacing w:before="0" w:beforeAutospacing="0" w:after="0" w:afterAutospacing="0"/>
      <w:ind w:left="4248" w:firstLine="708"/>
      <w:rPr>
        <w:rFonts w:ascii="Trebuchet MS" w:hAnsi="Trebuchet MS"/>
        <w:sz w:val="18"/>
        <w:szCs w:val="18"/>
      </w:rPr>
    </w:pPr>
    <w:r w:rsidRPr="004213D4">
      <w:rPr>
        <w:rFonts w:ascii="Trebuchet MS" w:hAnsi="Trebuchet MS"/>
        <w:color w:val="000000"/>
        <w:sz w:val="18"/>
        <w:szCs w:val="18"/>
      </w:rPr>
      <w:t>BIC: NOLADE21SHO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68379" w14:textId="77777777" w:rsidR="00D212D7" w:rsidRDefault="00D212D7">
      <w:r>
        <w:separator/>
      </w:r>
    </w:p>
  </w:footnote>
  <w:footnote w:type="continuationSeparator" w:id="0">
    <w:p w14:paraId="1265732A" w14:textId="77777777" w:rsidR="00D212D7" w:rsidRDefault="00D2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81D1" w14:textId="77777777" w:rsidR="00097896" w:rsidRDefault="00324649" w:rsidP="00754732">
    <w:pPr>
      <w:pStyle w:val="Kopfzeile"/>
      <w:ind w:left="-284"/>
      <w:jc w:val="right"/>
    </w:pPr>
    <w:r>
      <w:rPr>
        <w:noProof/>
      </w:rPr>
      <w:drawing>
        <wp:inline distT="0" distB="0" distL="0" distR="0" wp14:anchorId="19C0BB1F" wp14:editId="11D74B0A">
          <wp:extent cx="1552575" cy="1133475"/>
          <wp:effectExtent l="0" t="0" r="9525" b="9525"/>
          <wp:docPr id="4" name="Grafik 4"/>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 cstate="print">
                    <a:extLst>
                      <a:ext uri="{28A0092B-C50C-407E-A947-70E740481C1C}">
                        <a14:useLocalDpi xmlns:a14="http://schemas.microsoft.com/office/drawing/2010/main" val="0"/>
                      </a:ext>
                    </a:extLst>
                  </a:blip>
                  <a:srcRect l="6153" t="18740" r="14511" b="25770"/>
                  <a:stretch/>
                </pic:blipFill>
                <pic:spPr bwMode="auto">
                  <a:xfrm>
                    <a:off x="0" y="0"/>
                    <a:ext cx="1552575" cy="11334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B0186"/>
    <w:multiLevelType w:val="hybridMultilevel"/>
    <w:tmpl w:val="2CFC11C4"/>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6F2D6710"/>
    <w:multiLevelType w:val="hybridMultilevel"/>
    <w:tmpl w:val="58EE18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B9314E0"/>
    <w:multiLevelType w:val="hybridMultilevel"/>
    <w:tmpl w:val="0D8867CC"/>
    <w:lvl w:ilvl="0" w:tplc="04070001">
      <w:start w:val="1"/>
      <w:numFmt w:val="bullet"/>
      <w:lvlText w:val=""/>
      <w:lvlJc w:val="left"/>
      <w:pPr>
        <w:ind w:left="360" w:hanging="360"/>
      </w:pPr>
      <w:rPr>
        <w:rFonts w:ascii="Symbol" w:hAnsi="Symbol" w:hint="default"/>
        <w:color w:val="0D0D0D"/>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Baierl">
    <w15:presenceInfo w15:providerId="AD" w15:userId="S-1-5-21-1081445106-1738934770-368447518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FA"/>
    <w:rsid w:val="00002861"/>
    <w:rsid w:val="00024468"/>
    <w:rsid w:val="00036D44"/>
    <w:rsid w:val="00086A55"/>
    <w:rsid w:val="00097896"/>
    <w:rsid w:val="000B148E"/>
    <w:rsid w:val="001000D9"/>
    <w:rsid w:val="00111CFA"/>
    <w:rsid w:val="001A7EBE"/>
    <w:rsid w:val="001D2F2C"/>
    <w:rsid w:val="00206DA1"/>
    <w:rsid w:val="00214C1E"/>
    <w:rsid w:val="00215BEC"/>
    <w:rsid w:val="002433B4"/>
    <w:rsid w:val="0026417D"/>
    <w:rsid w:val="0029690E"/>
    <w:rsid w:val="002B21F6"/>
    <w:rsid w:val="002E0B30"/>
    <w:rsid w:val="00324649"/>
    <w:rsid w:val="00411A7E"/>
    <w:rsid w:val="00416E7A"/>
    <w:rsid w:val="004213D4"/>
    <w:rsid w:val="00470945"/>
    <w:rsid w:val="00475FF1"/>
    <w:rsid w:val="00560271"/>
    <w:rsid w:val="00590424"/>
    <w:rsid w:val="00592642"/>
    <w:rsid w:val="005A5A82"/>
    <w:rsid w:val="005E4467"/>
    <w:rsid w:val="00641270"/>
    <w:rsid w:val="006957EE"/>
    <w:rsid w:val="006B2F45"/>
    <w:rsid w:val="00706995"/>
    <w:rsid w:val="00734166"/>
    <w:rsid w:val="0074018A"/>
    <w:rsid w:val="00754732"/>
    <w:rsid w:val="00781D37"/>
    <w:rsid w:val="007A0B0A"/>
    <w:rsid w:val="007A628D"/>
    <w:rsid w:val="007C032F"/>
    <w:rsid w:val="007E5B0A"/>
    <w:rsid w:val="007E6ACD"/>
    <w:rsid w:val="008155D9"/>
    <w:rsid w:val="0086749F"/>
    <w:rsid w:val="008B5B0B"/>
    <w:rsid w:val="008C265E"/>
    <w:rsid w:val="008E0B11"/>
    <w:rsid w:val="00907370"/>
    <w:rsid w:val="009929DC"/>
    <w:rsid w:val="009B6DEA"/>
    <w:rsid w:val="009E07C1"/>
    <w:rsid w:val="00A0380C"/>
    <w:rsid w:val="00A069AC"/>
    <w:rsid w:val="00A24581"/>
    <w:rsid w:val="00A24E13"/>
    <w:rsid w:val="00A81BD4"/>
    <w:rsid w:val="00A931F1"/>
    <w:rsid w:val="00A933D4"/>
    <w:rsid w:val="00AA14AB"/>
    <w:rsid w:val="00AC49DD"/>
    <w:rsid w:val="00B03333"/>
    <w:rsid w:val="00B17C9C"/>
    <w:rsid w:val="00B22FAF"/>
    <w:rsid w:val="00B27A3C"/>
    <w:rsid w:val="00B55F55"/>
    <w:rsid w:val="00BD5D2B"/>
    <w:rsid w:val="00BF189B"/>
    <w:rsid w:val="00BF44DC"/>
    <w:rsid w:val="00BF6460"/>
    <w:rsid w:val="00C23148"/>
    <w:rsid w:val="00C546C7"/>
    <w:rsid w:val="00C621D4"/>
    <w:rsid w:val="00C84A6E"/>
    <w:rsid w:val="00C84C34"/>
    <w:rsid w:val="00CE53F7"/>
    <w:rsid w:val="00CF2821"/>
    <w:rsid w:val="00D212D7"/>
    <w:rsid w:val="00D237F0"/>
    <w:rsid w:val="00E10439"/>
    <w:rsid w:val="00E11DD4"/>
    <w:rsid w:val="00E52F65"/>
    <w:rsid w:val="00E56E23"/>
    <w:rsid w:val="00E60578"/>
    <w:rsid w:val="00E61CFC"/>
    <w:rsid w:val="00E75F47"/>
    <w:rsid w:val="00F02C92"/>
    <w:rsid w:val="00F47756"/>
    <w:rsid w:val="00F61204"/>
    <w:rsid w:val="00FD7303"/>
    <w:rsid w:val="00FE4D16"/>
    <w:rsid w:val="00FE5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EA992"/>
  <w15:chartTrackingRefBased/>
  <w15:docId w15:val="{417AB28A-9AF0-4D62-9F21-B11A87AF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rPr>
      <w:b/>
      <w:spacing w:val="-20"/>
      <w:sz w:val="36"/>
    </w:r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111CFA"/>
    <w:rPr>
      <w:rFonts w:ascii="Tahoma" w:hAnsi="Tahoma" w:cs="Tahoma"/>
      <w:sz w:val="16"/>
      <w:szCs w:val="16"/>
    </w:rPr>
  </w:style>
  <w:style w:type="character" w:customStyle="1" w:styleId="FuzeileZchn">
    <w:name w:val="Fußzeile Zchn"/>
    <w:link w:val="Fuzeile"/>
    <w:rsid w:val="00024468"/>
    <w:rPr>
      <w:rFonts w:ascii="Arial" w:hAnsi="Arial"/>
      <w:sz w:val="24"/>
    </w:rPr>
  </w:style>
  <w:style w:type="paragraph" w:styleId="StandardWeb">
    <w:name w:val="Normal (Web)"/>
    <w:basedOn w:val="Standard"/>
    <w:uiPriority w:val="99"/>
    <w:unhideWhenUsed/>
    <w:rsid w:val="00024468"/>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2B21F6"/>
    <w:pPr>
      <w:ind w:left="720"/>
      <w:contextualSpacing/>
    </w:pPr>
    <w:rPr>
      <w:rFonts w:eastAsia="Calibri" w:cs="Arial"/>
      <w:szCs w:val="24"/>
    </w:rPr>
  </w:style>
  <w:style w:type="character" w:styleId="Hyperlink">
    <w:name w:val="Hyperlink"/>
    <w:uiPriority w:val="99"/>
    <w:unhideWhenUsed/>
    <w:rsid w:val="002B21F6"/>
    <w:rPr>
      <w:color w:val="0563C1"/>
      <w:u w:val="single"/>
    </w:rPr>
  </w:style>
  <w:style w:type="table" w:styleId="Tabellenraster">
    <w:name w:val="Table Grid"/>
    <w:basedOn w:val="NormaleTabelle"/>
    <w:rsid w:val="001A7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754732"/>
    <w:rPr>
      <w:sz w:val="16"/>
      <w:szCs w:val="16"/>
    </w:rPr>
  </w:style>
  <w:style w:type="paragraph" w:styleId="Kommentartext">
    <w:name w:val="annotation text"/>
    <w:basedOn w:val="Standard"/>
    <w:link w:val="KommentartextZchn"/>
    <w:rsid w:val="00754732"/>
    <w:rPr>
      <w:sz w:val="20"/>
    </w:rPr>
  </w:style>
  <w:style w:type="character" w:customStyle="1" w:styleId="KommentartextZchn">
    <w:name w:val="Kommentartext Zchn"/>
    <w:basedOn w:val="Absatz-Standardschriftart"/>
    <w:link w:val="Kommentartext"/>
    <w:rsid w:val="00754732"/>
    <w:rPr>
      <w:rFonts w:ascii="Arial" w:hAnsi="Arial"/>
    </w:rPr>
  </w:style>
  <w:style w:type="paragraph" w:styleId="Kommentarthema">
    <w:name w:val="annotation subject"/>
    <w:basedOn w:val="Kommentartext"/>
    <w:next w:val="Kommentartext"/>
    <w:link w:val="KommentarthemaZchn"/>
    <w:rsid w:val="00754732"/>
    <w:rPr>
      <w:b/>
      <w:bCs/>
    </w:rPr>
  </w:style>
  <w:style w:type="character" w:customStyle="1" w:styleId="KommentarthemaZchn">
    <w:name w:val="Kommentarthema Zchn"/>
    <w:basedOn w:val="KommentartextZchn"/>
    <w:link w:val="Kommentarthema"/>
    <w:rsid w:val="0075473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8258">
      <w:bodyDiv w:val="1"/>
      <w:marLeft w:val="0"/>
      <w:marRight w:val="0"/>
      <w:marTop w:val="0"/>
      <w:marBottom w:val="0"/>
      <w:divBdr>
        <w:top w:val="none" w:sz="0" w:space="0" w:color="auto"/>
        <w:left w:val="none" w:sz="0" w:space="0" w:color="auto"/>
        <w:bottom w:val="none" w:sz="0" w:space="0" w:color="auto"/>
        <w:right w:val="none" w:sz="0" w:space="0" w:color="auto"/>
      </w:divBdr>
    </w:div>
    <w:div w:id="466704577">
      <w:bodyDiv w:val="1"/>
      <w:marLeft w:val="0"/>
      <w:marRight w:val="0"/>
      <w:marTop w:val="0"/>
      <w:marBottom w:val="0"/>
      <w:divBdr>
        <w:top w:val="none" w:sz="0" w:space="0" w:color="auto"/>
        <w:left w:val="none" w:sz="0" w:space="0" w:color="auto"/>
        <w:bottom w:val="none" w:sz="0" w:space="0" w:color="auto"/>
        <w:right w:val="none" w:sz="0" w:space="0" w:color="auto"/>
      </w:divBdr>
    </w:div>
    <w:div w:id="1548839856">
      <w:bodyDiv w:val="1"/>
      <w:marLeft w:val="0"/>
      <w:marRight w:val="0"/>
      <w:marTop w:val="0"/>
      <w:marBottom w:val="0"/>
      <w:divBdr>
        <w:top w:val="none" w:sz="0" w:space="0" w:color="auto"/>
        <w:left w:val="none" w:sz="0" w:space="0" w:color="auto"/>
        <w:bottom w:val="none" w:sz="0" w:space="0" w:color="auto"/>
        <w:right w:val="none" w:sz="0" w:space="0" w:color="auto"/>
      </w:divBdr>
    </w:div>
    <w:div w:id="1766923058">
      <w:bodyDiv w:val="1"/>
      <w:marLeft w:val="0"/>
      <w:marRight w:val="0"/>
      <w:marTop w:val="0"/>
      <w:marBottom w:val="0"/>
      <w:divBdr>
        <w:top w:val="none" w:sz="0" w:space="0" w:color="auto"/>
        <w:left w:val="none" w:sz="0" w:space="0" w:color="auto"/>
        <w:bottom w:val="none" w:sz="0" w:space="0" w:color="auto"/>
        <w:right w:val="none" w:sz="0" w:space="0" w:color="auto"/>
      </w:divBdr>
    </w:div>
    <w:div w:id="19150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Kreisjugendring-Briefkop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380A-C8C5-4787-AB04-9609BA6B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Kreisjugendring-Briefkopf</Template>
  <TotalTime>0</TotalTime>
  <Pages>2</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Kreisjugendring Segeberg</Company>
  <LinksUpToDate>false</LinksUpToDate>
  <CharactersWithSpaces>2950</CharactersWithSpaces>
  <SharedDoc>false</SharedDoc>
  <HLinks>
    <vt:vector size="12" baseType="variant">
      <vt:variant>
        <vt:i4>7012367</vt:i4>
      </vt:variant>
      <vt:variant>
        <vt:i4>3</vt:i4>
      </vt:variant>
      <vt:variant>
        <vt:i4>0</vt:i4>
      </vt:variant>
      <vt:variant>
        <vt:i4>5</vt:i4>
      </vt:variant>
      <vt:variant>
        <vt:lpwstr>mailto:info@kjr-se.de</vt:lpwstr>
      </vt:variant>
      <vt:variant>
        <vt:lpwstr/>
      </vt:variant>
      <vt:variant>
        <vt:i4>8257650</vt:i4>
      </vt:variant>
      <vt:variant>
        <vt:i4>0</vt:i4>
      </vt:variant>
      <vt:variant>
        <vt:i4>0</vt:i4>
      </vt:variant>
      <vt:variant>
        <vt:i4>5</vt:i4>
      </vt:variant>
      <vt:variant>
        <vt:lpwstr>https://ferienpass-segeberg.feripro.de/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Holger Lindner</dc:creator>
  <cp:keywords/>
  <cp:lastModifiedBy>Sophie Baierl</cp:lastModifiedBy>
  <cp:revision>3</cp:revision>
  <cp:lastPrinted>2023-01-05T12:53:00Z</cp:lastPrinted>
  <dcterms:created xsi:type="dcterms:W3CDTF">2025-03-03T14:43:00Z</dcterms:created>
  <dcterms:modified xsi:type="dcterms:W3CDTF">2025-03-03T14:52:00Z</dcterms:modified>
</cp:coreProperties>
</file>